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DA2A" w14:textId="4C2A8D1C" w:rsidR="00EC4DB0" w:rsidRDefault="00EC4DB0" w:rsidP="00EC4DB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wspólnym posiedzeniu Komisji Stałych Rady Gminy Świętajno w dniu </w:t>
      </w:r>
      <w:r>
        <w:rPr>
          <w:rFonts w:ascii="Tahoma" w:hAnsi="Tahoma" w:cs="Tahoma"/>
          <w:sz w:val="28"/>
          <w:szCs w:val="28"/>
        </w:rPr>
        <w:t>24</w:t>
      </w:r>
      <w:r>
        <w:rPr>
          <w:rFonts w:ascii="Tahoma" w:hAnsi="Tahoma" w:cs="Tahoma"/>
          <w:sz w:val="28"/>
          <w:szCs w:val="28"/>
        </w:rPr>
        <w:t>.0</w:t>
      </w:r>
      <w:r>
        <w:rPr>
          <w:rFonts w:ascii="Tahoma" w:hAnsi="Tahoma" w:cs="Tahoma"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>.2024 r. godz. 15.30:</w:t>
      </w:r>
    </w:p>
    <w:p w14:paraId="382D5C1E" w14:textId="77777777" w:rsidR="00EC4DB0" w:rsidRDefault="00EC4DB0" w:rsidP="00EC4DB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3F33C317" w14:textId="77777777" w:rsidR="00EC4DB0" w:rsidRDefault="00EC4DB0" w:rsidP="00EC4DB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FD01B2D" w14:textId="77777777" w:rsidR="00EC4DB0" w:rsidRDefault="00EC4DB0" w:rsidP="00EC4DB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Józef Świderski </w:t>
      </w:r>
    </w:p>
    <w:p w14:paraId="2DAF74AD" w14:textId="77777777" w:rsidR="00EC4DB0" w:rsidRDefault="00EC4DB0" w:rsidP="00EC4DB0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Monika Jaworska Hanc </w:t>
      </w:r>
    </w:p>
    <w:p w14:paraId="3F1BD6D5" w14:textId="77777777" w:rsidR="00EC4DB0" w:rsidRDefault="00EC4DB0" w:rsidP="00EC4DB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2A0D75E2" w14:textId="77777777" w:rsidR="00EC4DB0" w:rsidRDefault="00EC4DB0" w:rsidP="00EC4DB0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Piotr Sobolewski </w:t>
      </w:r>
    </w:p>
    <w:p w14:paraId="61702409" w14:textId="77777777" w:rsidR="00EC4DB0" w:rsidRDefault="00EC4DB0" w:rsidP="00EC4DB0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26234B4E" w14:textId="77777777" w:rsidR="00EC4DB0" w:rsidRDefault="00EC4DB0" w:rsidP="00EC4DB0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49310A80" w14:textId="77777777" w:rsidR="00EC4DB0" w:rsidRDefault="00EC4DB0" w:rsidP="00EC4DB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796CBD38" w14:textId="77777777" w:rsidR="00EC4DB0" w:rsidRDefault="00EC4DB0" w:rsidP="00EC4DB0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3D21C2C8" w14:textId="77777777" w:rsidR="00EC4DB0" w:rsidRDefault="00EC4DB0" w:rsidP="00EC4DB0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Bożena Teresa </w:t>
      </w:r>
      <w:proofErr w:type="spellStart"/>
      <w:r>
        <w:rPr>
          <w:rFonts w:ascii="Tahoma" w:hAnsi="Tahoma" w:cs="Tahoma"/>
          <w:sz w:val="28"/>
          <w:szCs w:val="28"/>
        </w:rPr>
        <w:t>Gryczkowska</w:t>
      </w:r>
      <w:proofErr w:type="spellEnd"/>
    </w:p>
    <w:p w14:paraId="533A3A23" w14:textId="77777777" w:rsidR="00EC4DB0" w:rsidRDefault="00EC4DB0" w:rsidP="00EC4DB0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7BD5357D" w14:textId="77777777" w:rsidR="00EC4DB0" w:rsidRDefault="00EC4DB0" w:rsidP="00EC4DB0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3D720860" w14:textId="77777777" w:rsidR="00EC4DB0" w:rsidRDefault="00EC4DB0" w:rsidP="00EC4DB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5AB83067" w14:textId="77777777" w:rsidR="00EC4DB0" w:rsidRDefault="00EC4DB0" w:rsidP="00EC4DB0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6725BDFA" w14:textId="77777777" w:rsidR="00EC4DB0" w:rsidRDefault="00EC4DB0" w:rsidP="00EC4DB0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2DF60281" w14:textId="77777777" w:rsidR="00EC4DB0" w:rsidRDefault="00EC4DB0" w:rsidP="00EC4DB0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51CACACE" w14:textId="77777777" w:rsidR="00EC4DB0" w:rsidRDefault="00EC4DB0" w:rsidP="00EC4DB0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16D58634" w14:textId="77777777" w:rsidR="00EC4DB0" w:rsidRDefault="00EC4DB0" w:rsidP="00EC4DB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1E7F1BD4" w14:textId="6108A5EE" w:rsidR="00EC4DB0" w:rsidRDefault="00EC4DB0" w:rsidP="00EC4DB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EC4DB0">
        <w:rPr>
          <w:rFonts w:ascii="Tahoma" w:hAnsi="Tahoma" w:cs="Tahoma"/>
          <w:sz w:val="28"/>
          <w:szCs w:val="28"/>
        </w:rPr>
        <w:t xml:space="preserve">Dorota </w:t>
      </w:r>
      <w:proofErr w:type="spellStart"/>
      <w:r>
        <w:rPr>
          <w:rFonts w:ascii="Tahoma" w:hAnsi="Tahoma" w:cs="Tahoma"/>
          <w:sz w:val="28"/>
          <w:szCs w:val="28"/>
        </w:rPr>
        <w:t>Dobrydnio</w:t>
      </w:r>
      <w:proofErr w:type="spellEnd"/>
    </w:p>
    <w:p w14:paraId="5CDF31A6" w14:textId="1CBB2890" w:rsidR="00EC4DB0" w:rsidRDefault="00EC4DB0" w:rsidP="00EC4DB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Janusz </w:t>
      </w:r>
      <w:proofErr w:type="spellStart"/>
      <w:r>
        <w:rPr>
          <w:rFonts w:ascii="Tahoma" w:hAnsi="Tahoma" w:cs="Tahoma"/>
          <w:sz w:val="28"/>
          <w:szCs w:val="28"/>
        </w:rPr>
        <w:t>Dobrydnio</w:t>
      </w:r>
      <w:proofErr w:type="spellEnd"/>
    </w:p>
    <w:p w14:paraId="22DC7073" w14:textId="6845AD56" w:rsidR="00EC4DB0" w:rsidRDefault="00EC4DB0" w:rsidP="00EC4DB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Marzanna Kwarta</w:t>
      </w:r>
    </w:p>
    <w:p w14:paraId="286F6F18" w14:textId="0162E52C" w:rsidR="00EC4DB0" w:rsidRDefault="00EC4DB0" w:rsidP="00EC4DB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Jarosław Hanc</w:t>
      </w:r>
    </w:p>
    <w:p w14:paraId="413360F9" w14:textId="3BBA2B4A" w:rsidR="00EC4DB0" w:rsidRDefault="00EC4DB0" w:rsidP="00EC4DB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6C4E7EE9" w14:textId="09D8229D" w:rsidR="00EC4DB0" w:rsidRDefault="00EC4DB0" w:rsidP="00EC4DB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Łukasz Szulc</w:t>
      </w:r>
    </w:p>
    <w:p w14:paraId="7F3CB395" w14:textId="7AE64BA0" w:rsidR="00EC4DB0" w:rsidRDefault="00EC4DB0" w:rsidP="00EC4DB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Beata </w:t>
      </w:r>
      <w:proofErr w:type="spellStart"/>
      <w:r>
        <w:rPr>
          <w:rFonts w:ascii="Tahoma" w:hAnsi="Tahoma" w:cs="Tahoma"/>
          <w:sz w:val="28"/>
          <w:szCs w:val="28"/>
        </w:rPr>
        <w:t>Słabińska</w:t>
      </w:r>
      <w:proofErr w:type="spellEnd"/>
    </w:p>
    <w:p w14:paraId="6AD1BFEB" w14:textId="318982A7" w:rsidR="00EC4DB0" w:rsidRDefault="00EC4DB0" w:rsidP="00EC4DB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Sylwester Trzeciak</w:t>
      </w:r>
    </w:p>
    <w:p w14:paraId="311B0562" w14:textId="77777777" w:rsidR="00EC4DB0" w:rsidRDefault="00EC4DB0" w:rsidP="00EC4DB0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Marian Bołtrukanis</w:t>
      </w:r>
    </w:p>
    <w:p w14:paraId="09430C6D" w14:textId="1D7EFCC5" w:rsidR="00EC4DB0" w:rsidRPr="00EC4DB0" w:rsidRDefault="00EC4DB0" w:rsidP="00EC4DB0">
      <w:pPr>
        <w:pStyle w:val="Akapitzlist"/>
        <w:numPr>
          <w:ilvl w:val="0"/>
          <w:numId w:val="6"/>
        </w:numPr>
        <w:ind w:left="567"/>
        <w:rPr>
          <w:rFonts w:ascii="Tahoma" w:hAnsi="Tahoma" w:cs="Tahoma"/>
          <w:sz w:val="28"/>
          <w:szCs w:val="28"/>
        </w:rPr>
      </w:pPr>
      <w:r w:rsidRPr="00EC4DB0">
        <w:rPr>
          <w:rFonts w:ascii="Tahoma" w:hAnsi="Tahoma" w:cs="Tahoma"/>
          <w:sz w:val="28"/>
          <w:szCs w:val="28"/>
        </w:rPr>
        <w:t xml:space="preserve">Jolanta van </w:t>
      </w:r>
      <w:proofErr w:type="spellStart"/>
      <w:r w:rsidRPr="00EC4DB0">
        <w:rPr>
          <w:rFonts w:ascii="Tahoma" w:hAnsi="Tahoma" w:cs="Tahoma"/>
          <w:sz w:val="28"/>
          <w:szCs w:val="28"/>
        </w:rPr>
        <w:t>Beek</w:t>
      </w:r>
      <w:proofErr w:type="spellEnd"/>
    </w:p>
    <w:p w14:paraId="1779CEAF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41763"/>
    <w:multiLevelType w:val="hybridMultilevel"/>
    <w:tmpl w:val="7838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3869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059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997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1287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699593">
    <w:abstractNumId w:val="1"/>
  </w:num>
  <w:num w:numId="6" w16cid:durableId="5035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B0"/>
    <w:rsid w:val="00335F35"/>
    <w:rsid w:val="003D7A52"/>
    <w:rsid w:val="004419F7"/>
    <w:rsid w:val="00B479B0"/>
    <w:rsid w:val="00EC4DB0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DEA6"/>
  <w15:chartTrackingRefBased/>
  <w15:docId w15:val="{1DED1232-8EF4-4C14-B2B4-B1B6EA13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DB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C4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D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D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D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D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D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D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D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D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D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D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2025-07-28T11:39:00Z</dcterms:created>
  <dcterms:modified xsi:type="dcterms:W3CDTF">2025-07-28T11:46:00Z</dcterms:modified>
</cp:coreProperties>
</file>