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FD25C" w14:textId="45066037" w:rsidR="00874CCA" w:rsidRDefault="00874CCA" w:rsidP="00874CC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Lista obecności na posiedzeniu Komisji Skarg, Wniosków i Petycji          w dniu </w:t>
      </w:r>
      <w:r>
        <w:rPr>
          <w:rFonts w:ascii="Tahoma" w:hAnsi="Tahoma" w:cs="Tahoma"/>
          <w:sz w:val="28"/>
          <w:szCs w:val="28"/>
        </w:rPr>
        <w:t>31.03</w:t>
      </w:r>
      <w:r>
        <w:rPr>
          <w:rFonts w:ascii="Tahoma" w:hAnsi="Tahoma" w:cs="Tahoma"/>
          <w:sz w:val="28"/>
          <w:szCs w:val="28"/>
        </w:rPr>
        <w:t>.2025 r. godz.14.00</w:t>
      </w:r>
    </w:p>
    <w:p w14:paraId="70860071" w14:textId="77777777" w:rsidR="00874CCA" w:rsidRDefault="00874CCA" w:rsidP="00874CCA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Aneta Brodowska – </w:t>
      </w:r>
      <w:proofErr w:type="spellStart"/>
      <w:r>
        <w:rPr>
          <w:rFonts w:ascii="Tahoma" w:hAnsi="Tahoma" w:cs="Tahoma"/>
          <w:sz w:val="24"/>
          <w:szCs w:val="24"/>
        </w:rPr>
        <w:t>Zanadze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</w:p>
    <w:p w14:paraId="5FCBD3E7" w14:textId="77777777" w:rsidR="00874CCA" w:rsidRDefault="00874CCA" w:rsidP="00874CCA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Józef Świderski </w:t>
      </w:r>
    </w:p>
    <w:p w14:paraId="78F0E990" w14:textId="77777777" w:rsidR="00874CCA" w:rsidRDefault="00874CCA" w:rsidP="00874CCA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Michał Sułek</w:t>
      </w:r>
    </w:p>
    <w:p w14:paraId="4ECFC7B4" w14:textId="77777777" w:rsidR="00874CCA" w:rsidRDefault="00874CCA" w:rsidP="00874CCA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Jolanta van </w:t>
      </w:r>
      <w:proofErr w:type="spellStart"/>
      <w:r>
        <w:rPr>
          <w:rFonts w:ascii="Tahoma" w:hAnsi="Tahoma" w:cs="Tahoma"/>
          <w:sz w:val="24"/>
          <w:szCs w:val="24"/>
        </w:rPr>
        <w:t>Beek</w:t>
      </w:r>
      <w:proofErr w:type="spellEnd"/>
    </w:p>
    <w:p w14:paraId="298D31A4" w14:textId="364D957B" w:rsidR="00874CCA" w:rsidRDefault="00874CCA" w:rsidP="00874CCA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Magdalena Krzemińska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21C445E5" w14:textId="77777777" w:rsidR="0039463E" w:rsidRDefault="0039463E"/>
    <w:sectPr w:rsidR="00394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A6CEC"/>
    <w:multiLevelType w:val="hybridMultilevel"/>
    <w:tmpl w:val="E376E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676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CCA"/>
    <w:rsid w:val="00026F7C"/>
    <w:rsid w:val="00064CB9"/>
    <w:rsid w:val="002A7317"/>
    <w:rsid w:val="0039463E"/>
    <w:rsid w:val="003959AB"/>
    <w:rsid w:val="004B57D9"/>
    <w:rsid w:val="005E01DC"/>
    <w:rsid w:val="005E16DD"/>
    <w:rsid w:val="00766D80"/>
    <w:rsid w:val="00874CCA"/>
    <w:rsid w:val="008C24E1"/>
    <w:rsid w:val="009E227B"/>
    <w:rsid w:val="00C62E8E"/>
    <w:rsid w:val="00F047E2"/>
    <w:rsid w:val="00F8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59144"/>
  <w15:chartTrackingRefBased/>
  <w15:docId w15:val="{3A6B54D9-35F0-47FF-9CD3-ACE3D3AF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4CCA"/>
    <w:pPr>
      <w:spacing w:after="160" w:line="256" w:lineRule="auto"/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74C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4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4C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4C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4C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4C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4C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4C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4C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4C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4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4C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4CC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4CC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4CC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4CC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4CC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4CC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4C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4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4C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74C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4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4CC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4CC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74CC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4C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4CC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4C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2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174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2025-07-30T10:20:00Z</dcterms:created>
  <dcterms:modified xsi:type="dcterms:W3CDTF">2025-07-30T10:22:00Z</dcterms:modified>
</cp:coreProperties>
</file>