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6ABE" w14:textId="177595A4" w:rsidR="00E94B2A" w:rsidRDefault="00E94B2A" w:rsidP="007870E4">
      <w:pPr>
        <w:spacing w:line="240" w:lineRule="auto"/>
        <w:rPr>
          <w:sz w:val="20"/>
        </w:rPr>
      </w:pPr>
    </w:p>
    <w:p w14:paraId="2415D15F" w14:textId="48C5A94F" w:rsidR="00CE5E5E" w:rsidRDefault="002F7571" w:rsidP="00CE5E5E">
      <w:pPr>
        <w:pStyle w:val="Nagwek1"/>
        <w:rPr>
          <w:sz w:val="20"/>
        </w:rPr>
      </w:pPr>
      <w:r>
        <w:rPr>
          <w:sz w:val="20"/>
        </w:rPr>
        <w:t>OBJAŚNIENIA ZM</w:t>
      </w:r>
      <w:r w:rsidR="009F2C3E">
        <w:rPr>
          <w:sz w:val="20"/>
        </w:rPr>
        <w:t>IAN W BUDŻECIE GMINY NA ROK 20</w:t>
      </w:r>
      <w:r w:rsidR="00737218">
        <w:rPr>
          <w:sz w:val="20"/>
        </w:rPr>
        <w:t>2</w:t>
      </w:r>
      <w:r w:rsidR="005368F5">
        <w:rPr>
          <w:sz w:val="20"/>
        </w:rPr>
        <w:t>4</w:t>
      </w:r>
    </w:p>
    <w:p w14:paraId="740E018D" w14:textId="77777777" w:rsidR="00CE5E5E" w:rsidRDefault="00CE5E5E" w:rsidP="00CE5E5E">
      <w:pPr>
        <w:pStyle w:val="Nagwek1"/>
        <w:spacing w:line="360" w:lineRule="auto"/>
        <w:jc w:val="both"/>
        <w:rPr>
          <w:sz w:val="20"/>
        </w:rPr>
      </w:pPr>
      <w:r>
        <w:rPr>
          <w:sz w:val="20"/>
        </w:rPr>
        <w:t>Do § 1</w:t>
      </w:r>
    </w:p>
    <w:p w14:paraId="585E6878" w14:textId="66191DD6" w:rsidR="00CE5E5E" w:rsidRDefault="00CE5E5E" w:rsidP="00CE5E5E">
      <w:pPr>
        <w:pStyle w:val="Tematkomentarza"/>
        <w:jc w:val="both"/>
        <w:rPr>
          <w:bCs w:val="0"/>
          <w:i/>
        </w:rPr>
      </w:pPr>
      <w:bookmarkStart w:id="0" w:name="_Hlk79129967"/>
      <w:r w:rsidRPr="0010409A">
        <w:rPr>
          <w:bCs w:val="0"/>
          <w:i/>
        </w:rPr>
        <w:t>Z</w:t>
      </w:r>
      <w:r w:rsidR="009641C3">
        <w:rPr>
          <w:bCs w:val="0"/>
          <w:i/>
        </w:rPr>
        <w:t>większa</w:t>
      </w:r>
      <w:r w:rsidRPr="0010409A">
        <w:rPr>
          <w:bCs w:val="0"/>
          <w:i/>
        </w:rPr>
        <w:t xml:space="preserve">  się plan dochodów  budżetow</w:t>
      </w:r>
      <w:r>
        <w:rPr>
          <w:bCs w:val="0"/>
          <w:i/>
        </w:rPr>
        <w:t xml:space="preserve">ych o kwotę </w:t>
      </w:r>
      <w:r w:rsidR="009641C3">
        <w:rPr>
          <w:bCs w:val="0"/>
          <w:i/>
        </w:rPr>
        <w:t xml:space="preserve"> - </w:t>
      </w:r>
      <w:r>
        <w:rPr>
          <w:bCs w:val="0"/>
          <w:i/>
        </w:rPr>
        <w:t xml:space="preserve">   </w:t>
      </w:r>
      <w:r w:rsidR="005368F5">
        <w:rPr>
          <w:bCs w:val="0"/>
          <w:i/>
        </w:rPr>
        <w:t>369 921,32</w:t>
      </w:r>
      <w:r>
        <w:rPr>
          <w:bCs w:val="0"/>
          <w:i/>
        </w:rPr>
        <w:t xml:space="preserve"> </w:t>
      </w:r>
      <w:r w:rsidRPr="0010409A">
        <w:rPr>
          <w:bCs w:val="0"/>
          <w:i/>
        </w:rPr>
        <w:t>zł</w:t>
      </w:r>
      <w:r>
        <w:rPr>
          <w:bCs w:val="0"/>
          <w:i/>
        </w:rPr>
        <w:t>.</w:t>
      </w:r>
    </w:p>
    <w:bookmarkEnd w:id="0"/>
    <w:p w14:paraId="38DAB350" w14:textId="0D6B48A0" w:rsidR="00CE5E5E" w:rsidRDefault="00CE5E5E" w:rsidP="00CE5E5E">
      <w:pPr>
        <w:pStyle w:val="Tekstkomentarza"/>
        <w:jc w:val="both"/>
        <w:rPr>
          <w:bCs/>
          <w:iCs/>
        </w:rPr>
      </w:pPr>
      <w:r>
        <w:rPr>
          <w:bCs/>
          <w:iCs/>
        </w:rPr>
        <w:t>Zmiany zostały opisane szczegółowo w załączniku nr 1 do zarządzenia.</w:t>
      </w:r>
    </w:p>
    <w:p w14:paraId="60647899" w14:textId="6A206C60" w:rsidR="00007D7B" w:rsidRDefault="00007D7B" w:rsidP="00CE5E5E">
      <w:pPr>
        <w:pStyle w:val="Tekstkomentarza"/>
        <w:jc w:val="both"/>
        <w:rPr>
          <w:bCs/>
          <w:iCs/>
        </w:rPr>
      </w:pPr>
      <w:r>
        <w:rPr>
          <w:bCs/>
          <w:iCs/>
        </w:rPr>
        <w:t>Zwiększono dochody z tytułu:</w:t>
      </w:r>
    </w:p>
    <w:p w14:paraId="43974BCF" w14:textId="4AEF3650" w:rsidR="001B0EF2" w:rsidRDefault="00BE092B" w:rsidP="001C7394">
      <w:pPr>
        <w:jc w:val="both"/>
        <w:rPr>
          <w:sz w:val="20"/>
        </w:rPr>
      </w:pPr>
      <w:bookmarkStart w:id="1" w:name="_Hlk141690942"/>
      <w:r>
        <w:rPr>
          <w:sz w:val="20"/>
        </w:rPr>
        <w:t xml:space="preserve">podatek od czynności cywilnoprawnych – </w:t>
      </w:r>
      <w:r w:rsidR="008E3CFA">
        <w:rPr>
          <w:sz w:val="20"/>
        </w:rPr>
        <w:t>3</w:t>
      </w:r>
      <w:r w:rsidR="000D7ABE">
        <w:rPr>
          <w:sz w:val="20"/>
        </w:rPr>
        <w:t>4</w:t>
      </w:r>
      <w:r w:rsidR="008E3CFA">
        <w:rPr>
          <w:sz w:val="20"/>
        </w:rPr>
        <w:t> </w:t>
      </w:r>
      <w:r w:rsidR="000D7ABE">
        <w:rPr>
          <w:sz w:val="20"/>
        </w:rPr>
        <w:t>8</w:t>
      </w:r>
      <w:r w:rsidR="008E3CFA">
        <w:rPr>
          <w:sz w:val="20"/>
        </w:rPr>
        <w:t>00</w:t>
      </w:r>
      <w:r>
        <w:rPr>
          <w:sz w:val="20"/>
        </w:rPr>
        <w:t>,00zł,</w:t>
      </w:r>
    </w:p>
    <w:p w14:paraId="0060B22D" w14:textId="12C4F4BC" w:rsidR="00BE092B" w:rsidRDefault="00BE092B" w:rsidP="001C7394">
      <w:pPr>
        <w:jc w:val="both"/>
        <w:rPr>
          <w:sz w:val="20"/>
        </w:rPr>
      </w:pPr>
      <w:r>
        <w:rPr>
          <w:sz w:val="20"/>
        </w:rPr>
        <w:t xml:space="preserve">opłata </w:t>
      </w:r>
      <w:r w:rsidR="008E3CFA">
        <w:rPr>
          <w:sz w:val="20"/>
        </w:rPr>
        <w:t>skarbowa</w:t>
      </w:r>
      <w:r>
        <w:rPr>
          <w:sz w:val="20"/>
        </w:rPr>
        <w:t xml:space="preserve"> – </w:t>
      </w:r>
      <w:r w:rsidR="008E3CFA">
        <w:rPr>
          <w:sz w:val="20"/>
        </w:rPr>
        <w:t>7 000</w:t>
      </w:r>
      <w:r>
        <w:rPr>
          <w:sz w:val="20"/>
        </w:rPr>
        <w:t>,00zł,</w:t>
      </w:r>
    </w:p>
    <w:p w14:paraId="0ADE86BA" w14:textId="02B636E4" w:rsidR="0055594F" w:rsidRDefault="0055594F" w:rsidP="001C7394">
      <w:pPr>
        <w:jc w:val="both"/>
        <w:rPr>
          <w:sz w:val="20"/>
        </w:rPr>
      </w:pPr>
      <w:r>
        <w:rPr>
          <w:sz w:val="20"/>
        </w:rPr>
        <w:t>wpływy z opłat za zezwolenie na sprzedaż napojów alkoholowych – 15 310,17zł,</w:t>
      </w:r>
    </w:p>
    <w:p w14:paraId="62CA9972" w14:textId="0E17EDF6" w:rsidR="0055594F" w:rsidRDefault="0055594F" w:rsidP="001C7394">
      <w:pPr>
        <w:jc w:val="both"/>
        <w:rPr>
          <w:sz w:val="20"/>
        </w:rPr>
      </w:pPr>
      <w:r>
        <w:rPr>
          <w:sz w:val="20"/>
        </w:rPr>
        <w:t>pozostałe odsetki – 41 100,00zł,</w:t>
      </w:r>
    </w:p>
    <w:p w14:paraId="64DABA71" w14:textId="1DDE16E6" w:rsidR="0055594F" w:rsidRDefault="00D85D9E" w:rsidP="001C7394">
      <w:pPr>
        <w:jc w:val="both"/>
        <w:rPr>
          <w:sz w:val="20"/>
        </w:rPr>
      </w:pPr>
      <w:r>
        <w:rPr>
          <w:sz w:val="20"/>
        </w:rPr>
        <w:t xml:space="preserve">dotacja celowa w ramach programów </w:t>
      </w:r>
      <w:bookmarkStart w:id="2" w:name="_Hlk180583893"/>
      <w:r>
        <w:rPr>
          <w:sz w:val="20"/>
        </w:rPr>
        <w:t>finansowanych z udziałem środków europejskich – 23</w:t>
      </w:r>
      <w:r w:rsidR="000D7ABE">
        <w:rPr>
          <w:sz w:val="20"/>
        </w:rPr>
        <w:t>0</w:t>
      </w:r>
      <w:r>
        <w:rPr>
          <w:sz w:val="20"/>
        </w:rPr>
        <w:t> </w:t>
      </w:r>
      <w:r w:rsidR="000D7ABE">
        <w:rPr>
          <w:sz w:val="20"/>
        </w:rPr>
        <w:t>0</w:t>
      </w:r>
      <w:r>
        <w:rPr>
          <w:sz w:val="20"/>
        </w:rPr>
        <w:t>00,00zł</w:t>
      </w:r>
      <w:bookmarkEnd w:id="2"/>
      <w:r>
        <w:rPr>
          <w:sz w:val="20"/>
        </w:rPr>
        <w:t>, w tym:</w:t>
      </w:r>
    </w:p>
    <w:p w14:paraId="68CCC0CB" w14:textId="413BD841" w:rsidR="00D85D9E" w:rsidRDefault="00D85D9E" w:rsidP="001C7394">
      <w:pPr>
        <w:jc w:val="both"/>
        <w:rPr>
          <w:sz w:val="20"/>
        </w:rPr>
      </w:pPr>
      <w:r>
        <w:rPr>
          <w:sz w:val="20"/>
        </w:rPr>
        <w:t>program - Lokalny Ośrodek Wiedzy i Edukacji w Świętajnie – 115 000,00zł,</w:t>
      </w:r>
    </w:p>
    <w:p w14:paraId="2E5F573F" w14:textId="49BA7400" w:rsidR="00D85D9E" w:rsidRDefault="00D85D9E" w:rsidP="001C7394">
      <w:pPr>
        <w:jc w:val="both"/>
        <w:rPr>
          <w:sz w:val="20"/>
        </w:rPr>
      </w:pPr>
      <w:r>
        <w:rPr>
          <w:sz w:val="20"/>
        </w:rPr>
        <w:t>program – Raźnym Krokiem Ku Przyszłości – 11</w:t>
      </w:r>
      <w:r w:rsidR="000D7ABE">
        <w:rPr>
          <w:sz w:val="20"/>
        </w:rPr>
        <w:t>5</w:t>
      </w:r>
      <w:r>
        <w:rPr>
          <w:sz w:val="20"/>
        </w:rPr>
        <w:t> </w:t>
      </w:r>
      <w:r w:rsidR="000D7ABE">
        <w:rPr>
          <w:sz w:val="20"/>
        </w:rPr>
        <w:t>0</w:t>
      </w:r>
      <w:r>
        <w:rPr>
          <w:sz w:val="20"/>
        </w:rPr>
        <w:t>00,00zł,</w:t>
      </w:r>
    </w:p>
    <w:p w14:paraId="42745910" w14:textId="73DEAB39" w:rsidR="00D85D9E" w:rsidRDefault="00D85D9E" w:rsidP="001C7394">
      <w:pPr>
        <w:jc w:val="both"/>
        <w:rPr>
          <w:sz w:val="20"/>
        </w:rPr>
      </w:pPr>
      <w:r>
        <w:rPr>
          <w:sz w:val="20"/>
        </w:rPr>
        <w:t>usługi opiekuńcze – 7 000,00zł,</w:t>
      </w:r>
    </w:p>
    <w:p w14:paraId="17C01F53" w14:textId="670E614F" w:rsidR="00D85D9E" w:rsidRDefault="00D85D9E" w:rsidP="001C7394">
      <w:pPr>
        <w:jc w:val="both"/>
        <w:rPr>
          <w:sz w:val="20"/>
        </w:rPr>
      </w:pPr>
      <w:r>
        <w:rPr>
          <w:sz w:val="20"/>
        </w:rPr>
        <w:t xml:space="preserve">dochody związane z realizacją zadań z zakresu administracji rządowej </w:t>
      </w:r>
      <w:r w:rsidR="00E76E9B">
        <w:rPr>
          <w:sz w:val="20"/>
        </w:rPr>
        <w:t>–</w:t>
      </w:r>
      <w:r>
        <w:rPr>
          <w:sz w:val="20"/>
        </w:rPr>
        <w:t xml:space="preserve"> </w:t>
      </w:r>
      <w:r w:rsidR="00E76E9B">
        <w:rPr>
          <w:sz w:val="20"/>
        </w:rPr>
        <w:t>3 200,00zł,</w:t>
      </w:r>
    </w:p>
    <w:p w14:paraId="077EF203" w14:textId="6304357C" w:rsidR="00E76E9B" w:rsidRPr="0069779A" w:rsidRDefault="0069779A" w:rsidP="001C7394">
      <w:pPr>
        <w:jc w:val="both"/>
        <w:rPr>
          <w:sz w:val="20"/>
        </w:rPr>
      </w:pPr>
      <w:r w:rsidRPr="0069779A">
        <w:rPr>
          <w:sz w:val="20"/>
        </w:rPr>
        <w:t>środki na dofinansowanie robót publicznych i interwencyjnych zgodnie z zawartymi umowami z PUP w Olecku</w:t>
      </w:r>
      <w:r>
        <w:rPr>
          <w:sz w:val="20"/>
        </w:rPr>
        <w:t>- 31 511,15zł.</w:t>
      </w:r>
    </w:p>
    <w:bookmarkEnd w:id="1"/>
    <w:p w14:paraId="735FB22A" w14:textId="7E3E938F" w:rsidR="00C72F18" w:rsidRPr="00F15D55" w:rsidRDefault="00C72F18" w:rsidP="00F15D55">
      <w:pPr>
        <w:pStyle w:val="Tematkomentarza"/>
        <w:jc w:val="both"/>
        <w:rPr>
          <w:bCs w:val="0"/>
          <w:i/>
        </w:rPr>
      </w:pPr>
      <w:r w:rsidRPr="0010409A">
        <w:rPr>
          <w:bCs w:val="0"/>
          <w:i/>
        </w:rPr>
        <w:t>Z</w:t>
      </w:r>
      <w:r>
        <w:rPr>
          <w:bCs w:val="0"/>
          <w:i/>
        </w:rPr>
        <w:t>większa</w:t>
      </w:r>
      <w:r w:rsidRPr="0010409A">
        <w:rPr>
          <w:bCs w:val="0"/>
          <w:i/>
        </w:rPr>
        <w:t xml:space="preserve">  się plan </w:t>
      </w:r>
      <w:r>
        <w:rPr>
          <w:bCs w:val="0"/>
          <w:i/>
        </w:rPr>
        <w:t>wydatków</w:t>
      </w:r>
      <w:r w:rsidRPr="0010409A">
        <w:rPr>
          <w:bCs w:val="0"/>
          <w:i/>
        </w:rPr>
        <w:t xml:space="preserve">  budżetow</w:t>
      </w:r>
      <w:r>
        <w:rPr>
          <w:bCs w:val="0"/>
          <w:i/>
        </w:rPr>
        <w:t xml:space="preserve">ych o kwotę  - </w:t>
      </w:r>
      <w:r w:rsidR="003D4EB4">
        <w:rPr>
          <w:bCs w:val="0"/>
          <w:i/>
        </w:rPr>
        <w:t>369 921,32</w:t>
      </w:r>
      <w:r>
        <w:rPr>
          <w:bCs w:val="0"/>
          <w:i/>
        </w:rPr>
        <w:t xml:space="preserve"> </w:t>
      </w:r>
      <w:r w:rsidRPr="0010409A">
        <w:rPr>
          <w:bCs w:val="0"/>
          <w:i/>
        </w:rPr>
        <w:t>zł</w:t>
      </w:r>
      <w:r>
        <w:rPr>
          <w:bCs w:val="0"/>
          <w:i/>
        </w:rPr>
        <w:t>.</w:t>
      </w:r>
    </w:p>
    <w:p w14:paraId="3C7FBB42" w14:textId="1020F9F9" w:rsidR="00D45790" w:rsidRDefault="00D45790" w:rsidP="00CE5E5E">
      <w:pPr>
        <w:pStyle w:val="Tekstkomentarza"/>
        <w:jc w:val="both"/>
        <w:rPr>
          <w:b/>
          <w:iCs/>
        </w:rPr>
      </w:pPr>
      <w:bookmarkStart w:id="3" w:name="_Hlk77765861"/>
      <w:r w:rsidRPr="00D45790">
        <w:rPr>
          <w:b/>
          <w:iCs/>
        </w:rPr>
        <w:t xml:space="preserve">Zwiększono wydatki na zadania </w:t>
      </w:r>
      <w:r w:rsidR="00A90ABE">
        <w:rPr>
          <w:b/>
          <w:iCs/>
        </w:rPr>
        <w:t>:</w:t>
      </w:r>
    </w:p>
    <w:p w14:paraId="303BA95F" w14:textId="42C1387B" w:rsidR="00A90ABE" w:rsidRDefault="00A90ABE" w:rsidP="00CE5E5E">
      <w:pPr>
        <w:pStyle w:val="Tekstkomentarza"/>
        <w:jc w:val="both"/>
        <w:rPr>
          <w:bCs/>
          <w:iCs/>
        </w:rPr>
      </w:pPr>
      <w:r>
        <w:rPr>
          <w:bCs/>
          <w:iCs/>
        </w:rPr>
        <w:t>d</w:t>
      </w:r>
      <w:r w:rsidRPr="00A90ABE">
        <w:rPr>
          <w:bCs/>
          <w:iCs/>
        </w:rPr>
        <w:t>otacja d</w:t>
      </w:r>
      <w:r>
        <w:rPr>
          <w:bCs/>
          <w:iCs/>
        </w:rPr>
        <w:t>la</w:t>
      </w:r>
      <w:r w:rsidRPr="00A90ABE">
        <w:rPr>
          <w:bCs/>
          <w:iCs/>
        </w:rPr>
        <w:t xml:space="preserve"> Gminy Kowale Oleckie za </w:t>
      </w:r>
      <w:r>
        <w:rPr>
          <w:bCs/>
          <w:iCs/>
        </w:rPr>
        <w:t xml:space="preserve"> organizację publicznego transportu zbiorowego – 55 000,00zł,</w:t>
      </w:r>
    </w:p>
    <w:p w14:paraId="73C1F4C3" w14:textId="0FF58CDB" w:rsidR="00A90ABE" w:rsidRDefault="00A90ABE" w:rsidP="00CE5E5E">
      <w:pPr>
        <w:pStyle w:val="Tekstkomentarza"/>
        <w:jc w:val="both"/>
        <w:rPr>
          <w:bCs/>
          <w:iCs/>
        </w:rPr>
      </w:pPr>
      <w:r>
        <w:rPr>
          <w:bCs/>
          <w:iCs/>
        </w:rPr>
        <w:t>składki na ubezpieczenie społeczne – 10 000,00zł,</w:t>
      </w:r>
    </w:p>
    <w:p w14:paraId="7E9F3D68" w14:textId="4D6D3981" w:rsidR="00A90ABE" w:rsidRDefault="00A90ABE" w:rsidP="00CE5E5E">
      <w:pPr>
        <w:pStyle w:val="Tekstkomentarza"/>
        <w:jc w:val="both"/>
        <w:rPr>
          <w:bCs/>
          <w:iCs/>
        </w:rPr>
      </w:pPr>
      <w:r>
        <w:rPr>
          <w:bCs/>
          <w:iCs/>
        </w:rPr>
        <w:t>usługi pocztowe – 20 000,00zł,</w:t>
      </w:r>
    </w:p>
    <w:p w14:paraId="341B4430" w14:textId="0DC59D78" w:rsidR="00A90ABE" w:rsidRDefault="00A90ABE" w:rsidP="00CE5E5E">
      <w:pPr>
        <w:pStyle w:val="Tekstkomentarza"/>
        <w:jc w:val="both"/>
        <w:rPr>
          <w:bCs/>
          <w:iCs/>
        </w:rPr>
      </w:pPr>
      <w:r>
        <w:rPr>
          <w:bCs/>
          <w:iCs/>
        </w:rPr>
        <w:t>bilety miesięczne uczniów – 15 611,82zł,</w:t>
      </w:r>
    </w:p>
    <w:p w14:paraId="597470E7" w14:textId="2C6E82BC" w:rsidR="00A90ABE" w:rsidRDefault="00A90ABE" w:rsidP="00CE5E5E">
      <w:pPr>
        <w:pStyle w:val="Tekstkomentarza"/>
        <w:jc w:val="both"/>
      </w:pPr>
      <w:r>
        <w:rPr>
          <w:bCs/>
          <w:iCs/>
        </w:rPr>
        <w:t xml:space="preserve">realizacja programów </w:t>
      </w:r>
      <w:r>
        <w:t>finansowanych z udziałem środków europejskich – 234 800,00zł,</w:t>
      </w:r>
    </w:p>
    <w:p w14:paraId="63333274" w14:textId="6B07F0CC" w:rsidR="00A90ABE" w:rsidRDefault="00A90ABE" w:rsidP="00CE5E5E">
      <w:pPr>
        <w:pStyle w:val="Tekstkomentarza"/>
        <w:jc w:val="both"/>
      </w:pPr>
      <w:r>
        <w:t>przeciwdziałanie alkoholizmowi – 15 310,17zł.</w:t>
      </w:r>
    </w:p>
    <w:p w14:paraId="44A48674" w14:textId="006A414C" w:rsidR="00A90ABE" w:rsidRDefault="00A90ABE" w:rsidP="00CE5E5E">
      <w:pPr>
        <w:pStyle w:val="Tekstkomentarza"/>
        <w:jc w:val="both"/>
      </w:pPr>
      <w:r>
        <w:t>gospodarka komunalna i ochrona środowiska – 19 199,33zł.</w:t>
      </w:r>
    </w:p>
    <w:p w14:paraId="6699EDAB" w14:textId="30A6D5B0" w:rsidR="00A90ABE" w:rsidRDefault="00A90ABE" w:rsidP="00CE5E5E">
      <w:pPr>
        <w:pStyle w:val="Tekstkomentarza"/>
        <w:jc w:val="both"/>
      </w:pPr>
      <w:r>
        <w:t xml:space="preserve">Dokonano zmian miedzy zadaniami w planie finansowym  SP Świętajno, GOPS oraz UG Świętajno </w:t>
      </w:r>
      <w:r w:rsidR="0078458F">
        <w:t>.</w:t>
      </w:r>
    </w:p>
    <w:p w14:paraId="13FEF764" w14:textId="4326D0FD" w:rsidR="0078458F" w:rsidRPr="00A90ABE" w:rsidRDefault="0078458F" w:rsidP="00CE5E5E">
      <w:pPr>
        <w:pStyle w:val="Tekstkomentarza"/>
        <w:jc w:val="both"/>
      </w:pPr>
      <w:r>
        <w:t>Dokonano zmian między zadaniami  w funduszu soleckim: Rogowszczyzna, Krzywe, Cichy, Gryzy, Połom.</w:t>
      </w:r>
    </w:p>
    <w:p w14:paraId="7604594E" w14:textId="77777777" w:rsidR="00A90ABE" w:rsidRDefault="00A90ABE" w:rsidP="00CE5E5E">
      <w:pPr>
        <w:pStyle w:val="Tekstkomentarza"/>
        <w:jc w:val="both"/>
        <w:rPr>
          <w:bCs/>
          <w:iCs/>
        </w:rPr>
      </w:pPr>
    </w:p>
    <w:p w14:paraId="2EB06116" w14:textId="77777777" w:rsidR="00A90ABE" w:rsidRPr="00A90ABE" w:rsidRDefault="00A90ABE" w:rsidP="00CE5E5E">
      <w:pPr>
        <w:pStyle w:val="Tekstkomentarza"/>
        <w:jc w:val="both"/>
        <w:rPr>
          <w:bCs/>
          <w:iCs/>
        </w:rPr>
      </w:pPr>
    </w:p>
    <w:bookmarkEnd w:id="3"/>
    <w:p w14:paraId="3A4811B8" w14:textId="03BD8009" w:rsidR="00075BE7" w:rsidRPr="00075BE7" w:rsidRDefault="00075BE7" w:rsidP="008511AF">
      <w:pPr>
        <w:pStyle w:val="Tekstkomentarza"/>
      </w:pPr>
    </w:p>
    <w:sectPr w:rsidR="00075BE7" w:rsidRPr="00075BE7" w:rsidSect="0053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1383A" w14:textId="77777777" w:rsidR="00AC5EA7" w:rsidRDefault="00AC5EA7" w:rsidP="00B8456F">
      <w:pPr>
        <w:spacing w:line="240" w:lineRule="auto"/>
      </w:pPr>
      <w:r>
        <w:separator/>
      </w:r>
    </w:p>
  </w:endnote>
  <w:endnote w:type="continuationSeparator" w:id="0">
    <w:p w14:paraId="256972D4" w14:textId="77777777" w:rsidR="00AC5EA7" w:rsidRDefault="00AC5EA7" w:rsidP="00B84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087B0" w14:textId="77777777" w:rsidR="00AC5EA7" w:rsidRDefault="00AC5EA7" w:rsidP="00B8456F">
      <w:pPr>
        <w:spacing w:line="240" w:lineRule="auto"/>
      </w:pPr>
      <w:r>
        <w:separator/>
      </w:r>
    </w:p>
  </w:footnote>
  <w:footnote w:type="continuationSeparator" w:id="0">
    <w:p w14:paraId="6AFAA5BA" w14:textId="77777777" w:rsidR="00AC5EA7" w:rsidRDefault="00AC5EA7" w:rsidP="00B845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2878"/>
    <w:multiLevelType w:val="hybridMultilevel"/>
    <w:tmpl w:val="5ADAF8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571"/>
    <w:rsid w:val="000027F5"/>
    <w:rsid w:val="00005122"/>
    <w:rsid w:val="00005E95"/>
    <w:rsid w:val="000071C8"/>
    <w:rsid w:val="00007D7B"/>
    <w:rsid w:val="00007DD4"/>
    <w:rsid w:val="00011707"/>
    <w:rsid w:val="00011B05"/>
    <w:rsid w:val="00012327"/>
    <w:rsid w:val="00014895"/>
    <w:rsid w:val="00016E4C"/>
    <w:rsid w:val="0001778D"/>
    <w:rsid w:val="0001791E"/>
    <w:rsid w:val="00021C94"/>
    <w:rsid w:val="000226D3"/>
    <w:rsid w:val="000237E2"/>
    <w:rsid w:val="000244FF"/>
    <w:rsid w:val="000252E4"/>
    <w:rsid w:val="00025A3A"/>
    <w:rsid w:val="00027BA8"/>
    <w:rsid w:val="00027E22"/>
    <w:rsid w:val="00031B86"/>
    <w:rsid w:val="00032790"/>
    <w:rsid w:val="00033FF9"/>
    <w:rsid w:val="000361AD"/>
    <w:rsid w:val="00036CEE"/>
    <w:rsid w:val="0004182B"/>
    <w:rsid w:val="00041893"/>
    <w:rsid w:val="00041BEA"/>
    <w:rsid w:val="00042713"/>
    <w:rsid w:val="00044AFC"/>
    <w:rsid w:val="00060A75"/>
    <w:rsid w:val="00062020"/>
    <w:rsid w:val="000643A1"/>
    <w:rsid w:val="00071FA5"/>
    <w:rsid w:val="00072637"/>
    <w:rsid w:val="00073CC8"/>
    <w:rsid w:val="00075BE7"/>
    <w:rsid w:val="00077F29"/>
    <w:rsid w:val="00082340"/>
    <w:rsid w:val="00082395"/>
    <w:rsid w:val="00083AE6"/>
    <w:rsid w:val="000858D6"/>
    <w:rsid w:val="00085F9A"/>
    <w:rsid w:val="00086E68"/>
    <w:rsid w:val="0009011D"/>
    <w:rsid w:val="000905B6"/>
    <w:rsid w:val="00091AE9"/>
    <w:rsid w:val="00096442"/>
    <w:rsid w:val="000978BF"/>
    <w:rsid w:val="000A25B2"/>
    <w:rsid w:val="000A315E"/>
    <w:rsid w:val="000A3A06"/>
    <w:rsid w:val="000A5ECC"/>
    <w:rsid w:val="000A60DE"/>
    <w:rsid w:val="000A6E19"/>
    <w:rsid w:val="000A7524"/>
    <w:rsid w:val="000A762C"/>
    <w:rsid w:val="000B28AB"/>
    <w:rsid w:val="000B32C6"/>
    <w:rsid w:val="000B451D"/>
    <w:rsid w:val="000B4625"/>
    <w:rsid w:val="000B4ADF"/>
    <w:rsid w:val="000B4DFF"/>
    <w:rsid w:val="000B5FF0"/>
    <w:rsid w:val="000B7E79"/>
    <w:rsid w:val="000C0264"/>
    <w:rsid w:val="000C1AD4"/>
    <w:rsid w:val="000C466F"/>
    <w:rsid w:val="000C7297"/>
    <w:rsid w:val="000C7F80"/>
    <w:rsid w:val="000D03F4"/>
    <w:rsid w:val="000D0B70"/>
    <w:rsid w:val="000D50D3"/>
    <w:rsid w:val="000D6696"/>
    <w:rsid w:val="000D6A46"/>
    <w:rsid w:val="000D7ABE"/>
    <w:rsid w:val="000E1149"/>
    <w:rsid w:val="000E2969"/>
    <w:rsid w:val="000E2A17"/>
    <w:rsid w:val="000E6CF9"/>
    <w:rsid w:val="000F3C21"/>
    <w:rsid w:val="000F77B8"/>
    <w:rsid w:val="000F78F9"/>
    <w:rsid w:val="001000AE"/>
    <w:rsid w:val="0010080B"/>
    <w:rsid w:val="00101C15"/>
    <w:rsid w:val="001033D2"/>
    <w:rsid w:val="0010409A"/>
    <w:rsid w:val="00116BD8"/>
    <w:rsid w:val="00122367"/>
    <w:rsid w:val="00122A87"/>
    <w:rsid w:val="001234FA"/>
    <w:rsid w:val="00123BB3"/>
    <w:rsid w:val="00123ECF"/>
    <w:rsid w:val="001254A0"/>
    <w:rsid w:val="001309D1"/>
    <w:rsid w:val="001316D5"/>
    <w:rsid w:val="00131801"/>
    <w:rsid w:val="00131804"/>
    <w:rsid w:val="00132778"/>
    <w:rsid w:val="00132AD3"/>
    <w:rsid w:val="00133CCE"/>
    <w:rsid w:val="0013538D"/>
    <w:rsid w:val="001353EF"/>
    <w:rsid w:val="00137908"/>
    <w:rsid w:val="0014141F"/>
    <w:rsid w:val="001427CF"/>
    <w:rsid w:val="00147EDC"/>
    <w:rsid w:val="00151CB0"/>
    <w:rsid w:val="00154A4E"/>
    <w:rsid w:val="001555AA"/>
    <w:rsid w:val="00155E4E"/>
    <w:rsid w:val="00156B2D"/>
    <w:rsid w:val="00160465"/>
    <w:rsid w:val="00161161"/>
    <w:rsid w:val="00161540"/>
    <w:rsid w:val="00162935"/>
    <w:rsid w:val="00162A3E"/>
    <w:rsid w:val="001640AD"/>
    <w:rsid w:val="0017049A"/>
    <w:rsid w:val="00170E41"/>
    <w:rsid w:val="00175F25"/>
    <w:rsid w:val="0017616E"/>
    <w:rsid w:val="001773B1"/>
    <w:rsid w:val="001778E8"/>
    <w:rsid w:val="00187E84"/>
    <w:rsid w:val="001902FF"/>
    <w:rsid w:val="00195C6E"/>
    <w:rsid w:val="00196DA0"/>
    <w:rsid w:val="001A152F"/>
    <w:rsid w:val="001A38CE"/>
    <w:rsid w:val="001A3C59"/>
    <w:rsid w:val="001A5D71"/>
    <w:rsid w:val="001A5E7C"/>
    <w:rsid w:val="001A6BA7"/>
    <w:rsid w:val="001A787A"/>
    <w:rsid w:val="001B0EF2"/>
    <w:rsid w:val="001B15B3"/>
    <w:rsid w:val="001B3A54"/>
    <w:rsid w:val="001B4025"/>
    <w:rsid w:val="001B5481"/>
    <w:rsid w:val="001B719F"/>
    <w:rsid w:val="001B7A20"/>
    <w:rsid w:val="001C04DB"/>
    <w:rsid w:val="001C21A0"/>
    <w:rsid w:val="001C3D02"/>
    <w:rsid w:val="001C4226"/>
    <w:rsid w:val="001C7394"/>
    <w:rsid w:val="001D133B"/>
    <w:rsid w:val="001D4A43"/>
    <w:rsid w:val="001E1817"/>
    <w:rsid w:val="001E1E85"/>
    <w:rsid w:val="001E2FEA"/>
    <w:rsid w:val="001E4AD2"/>
    <w:rsid w:val="001E560E"/>
    <w:rsid w:val="001E7A73"/>
    <w:rsid w:val="001F38B3"/>
    <w:rsid w:val="001F539E"/>
    <w:rsid w:val="001F6518"/>
    <w:rsid w:val="001F73F1"/>
    <w:rsid w:val="002000F9"/>
    <w:rsid w:val="002012CA"/>
    <w:rsid w:val="00202BDB"/>
    <w:rsid w:val="00203C92"/>
    <w:rsid w:val="002069D1"/>
    <w:rsid w:val="00207F68"/>
    <w:rsid w:val="002101E8"/>
    <w:rsid w:val="0021233D"/>
    <w:rsid w:val="00213987"/>
    <w:rsid w:val="00217094"/>
    <w:rsid w:val="00220419"/>
    <w:rsid w:val="002316D2"/>
    <w:rsid w:val="002339DA"/>
    <w:rsid w:val="00235AA4"/>
    <w:rsid w:val="002374E0"/>
    <w:rsid w:val="0024411C"/>
    <w:rsid w:val="00244B6E"/>
    <w:rsid w:val="0024637E"/>
    <w:rsid w:val="00247C58"/>
    <w:rsid w:val="0025055A"/>
    <w:rsid w:val="00251129"/>
    <w:rsid w:val="00254C96"/>
    <w:rsid w:val="002562BC"/>
    <w:rsid w:val="00256978"/>
    <w:rsid w:val="00260587"/>
    <w:rsid w:val="00266CB7"/>
    <w:rsid w:val="0026759D"/>
    <w:rsid w:val="00270670"/>
    <w:rsid w:val="002708EA"/>
    <w:rsid w:val="00270951"/>
    <w:rsid w:val="002716A7"/>
    <w:rsid w:val="0027176D"/>
    <w:rsid w:val="00271943"/>
    <w:rsid w:val="00276B83"/>
    <w:rsid w:val="002777A6"/>
    <w:rsid w:val="00283096"/>
    <w:rsid w:val="002832AB"/>
    <w:rsid w:val="002839FC"/>
    <w:rsid w:val="002854F4"/>
    <w:rsid w:val="00286E3A"/>
    <w:rsid w:val="00287A75"/>
    <w:rsid w:val="002902FE"/>
    <w:rsid w:val="00292B28"/>
    <w:rsid w:val="00294615"/>
    <w:rsid w:val="00294FDE"/>
    <w:rsid w:val="00297EB8"/>
    <w:rsid w:val="002A1FE1"/>
    <w:rsid w:val="002A42DE"/>
    <w:rsid w:val="002A60EA"/>
    <w:rsid w:val="002A652D"/>
    <w:rsid w:val="002B1097"/>
    <w:rsid w:val="002B313C"/>
    <w:rsid w:val="002B68A4"/>
    <w:rsid w:val="002B7528"/>
    <w:rsid w:val="002C0952"/>
    <w:rsid w:val="002C0D1A"/>
    <w:rsid w:val="002C35EF"/>
    <w:rsid w:val="002C4155"/>
    <w:rsid w:val="002C4595"/>
    <w:rsid w:val="002C50F3"/>
    <w:rsid w:val="002C7031"/>
    <w:rsid w:val="002D26CA"/>
    <w:rsid w:val="002D2A1B"/>
    <w:rsid w:val="002D2C75"/>
    <w:rsid w:val="002D2E1F"/>
    <w:rsid w:val="002D3720"/>
    <w:rsid w:val="002D7C2F"/>
    <w:rsid w:val="002E00C4"/>
    <w:rsid w:val="002E3D14"/>
    <w:rsid w:val="002E4B1E"/>
    <w:rsid w:val="002F04B0"/>
    <w:rsid w:val="002F0BF7"/>
    <w:rsid w:val="002F390C"/>
    <w:rsid w:val="002F5B1B"/>
    <w:rsid w:val="002F6F49"/>
    <w:rsid w:val="002F7571"/>
    <w:rsid w:val="003006E7"/>
    <w:rsid w:val="0030113C"/>
    <w:rsid w:val="00303414"/>
    <w:rsid w:val="00303D2F"/>
    <w:rsid w:val="00305153"/>
    <w:rsid w:val="003077B6"/>
    <w:rsid w:val="003124C5"/>
    <w:rsid w:val="00314CD4"/>
    <w:rsid w:val="00322CB9"/>
    <w:rsid w:val="00326F27"/>
    <w:rsid w:val="0032735A"/>
    <w:rsid w:val="003317AF"/>
    <w:rsid w:val="00337789"/>
    <w:rsid w:val="00337BA7"/>
    <w:rsid w:val="00337DCC"/>
    <w:rsid w:val="00340165"/>
    <w:rsid w:val="00341924"/>
    <w:rsid w:val="00342360"/>
    <w:rsid w:val="00342AF2"/>
    <w:rsid w:val="003439BE"/>
    <w:rsid w:val="00344223"/>
    <w:rsid w:val="00345152"/>
    <w:rsid w:val="00346AC9"/>
    <w:rsid w:val="00350464"/>
    <w:rsid w:val="0035071F"/>
    <w:rsid w:val="00351D77"/>
    <w:rsid w:val="00351D88"/>
    <w:rsid w:val="003554ED"/>
    <w:rsid w:val="00356428"/>
    <w:rsid w:val="00360C19"/>
    <w:rsid w:val="00362057"/>
    <w:rsid w:val="00362544"/>
    <w:rsid w:val="003628E2"/>
    <w:rsid w:val="00363112"/>
    <w:rsid w:val="003718B6"/>
    <w:rsid w:val="00374999"/>
    <w:rsid w:val="00376AC1"/>
    <w:rsid w:val="003778E5"/>
    <w:rsid w:val="00377FC4"/>
    <w:rsid w:val="00387706"/>
    <w:rsid w:val="00394E28"/>
    <w:rsid w:val="003A1A1E"/>
    <w:rsid w:val="003A2750"/>
    <w:rsid w:val="003A2A50"/>
    <w:rsid w:val="003A5CA0"/>
    <w:rsid w:val="003A6238"/>
    <w:rsid w:val="003B1EBB"/>
    <w:rsid w:val="003B3792"/>
    <w:rsid w:val="003C207E"/>
    <w:rsid w:val="003C21C4"/>
    <w:rsid w:val="003C2409"/>
    <w:rsid w:val="003C4076"/>
    <w:rsid w:val="003C5A96"/>
    <w:rsid w:val="003D0C06"/>
    <w:rsid w:val="003D0CAC"/>
    <w:rsid w:val="003D1561"/>
    <w:rsid w:val="003D4EB4"/>
    <w:rsid w:val="003D51E1"/>
    <w:rsid w:val="003D570F"/>
    <w:rsid w:val="003E0734"/>
    <w:rsid w:val="003E150D"/>
    <w:rsid w:val="003E27F4"/>
    <w:rsid w:val="003E46A3"/>
    <w:rsid w:val="003E4744"/>
    <w:rsid w:val="003E4BB6"/>
    <w:rsid w:val="003E7E46"/>
    <w:rsid w:val="003F407D"/>
    <w:rsid w:val="003F5152"/>
    <w:rsid w:val="003F562A"/>
    <w:rsid w:val="003F5EE0"/>
    <w:rsid w:val="004004DA"/>
    <w:rsid w:val="0040409C"/>
    <w:rsid w:val="00406419"/>
    <w:rsid w:val="00410A78"/>
    <w:rsid w:val="00410BBB"/>
    <w:rsid w:val="004137AC"/>
    <w:rsid w:val="00424F7C"/>
    <w:rsid w:val="00426C4A"/>
    <w:rsid w:val="00427FC8"/>
    <w:rsid w:val="0043060E"/>
    <w:rsid w:val="00432E1E"/>
    <w:rsid w:val="00434159"/>
    <w:rsid w:val="004352D9"/>
    <w:rsid w:val="004357CC"/>
    <w:rsid w:val="00435BB5"/>
    <w:rsid w:val="00435ECF"/>
    <w:rsid w:val="0044349C"/>
    <w:rsid w:val="00444EF9"/>
    <w:rsid w:val="00444F0D"/>
    <w:rsid w:val="0045624A"/>
    <w:rsid w:val="004574E9"/>
    <w:rsid w:val="00457DE8"/>
    <w:rsid w:val="004600DE"/>
    <w:rsid w:val="004601CE"/>
    <w:rsid w:val="00463CB4"/>
    <w:rsid w:val="00464002"/>
    <w:rsid w:val="004652DB"/>
    <w:rsid w:val="004709D3"/>
    <w:rsid w:val="00473A84"/>
    <w:rsid w:val="00473CE7"/>
    <w:rsid w:val="0047481A"/>
    <w:rsid w:val="00475226"/>
    <w:rsid w:val="00480CD8"/>
    <w:rsid w:val="00481DBD"/>
    <w:rsid w:val="004825F5"/>
    <w:rsid w:val="00482C50"/>
    <w:rsid w:val="0048595D"/>
    <w:rsid w:val="00485F45"/>
    <w:rsid w:val="004934C1"/>
    <w:rsid w:val="004A0E2A"/>
    <w:rsid w:val="004A1C3C"/>
    <w:rsid w:val="004A5975"/>
    <w:rsid w:val="004B07E8"/>
    <w:rsid w:val="004B2754"/>
    <w:rsid w:val="004B3F4D"/>
    <w:rsid w:val="004B4A90"/>
    <w:rsid w:val="004B7E5C"/>
    <w:rsid w:val="004C24F0"/>
    <w:rsid w:val="004C398D"/>
    <w:rsid w:val="004C48F5"/>
    <w:rsid w:val="004C604E"/>
    <w:rsid w:val="004D3A32"/>
    <w:rsid w:val="004D438D"/>
    <w:rsid w:val="004D478E"/>
    <w:rsid w:val="004D4A17"/>
    <w:rsid w:val="004D4AF9"/>
    <w:rsid w:val="004D60EF"/>
    <w:rsid w:val="004D7985"/>
    <w:rsid w:val="004E0853"/>
    <w:rsid w:val="004E226B"/>
    <w:rsid w:val="004E22DA"/>
    <w:rsid w:val="004E2CA2"/>
    <w:rsid w:val="004E3D29"/>
    <w:rsid w:val="004E473A"/>
    <w:rsid w:val="004E53AA"/>
    <w:rsid w:val="004E5A49"/>
    <w:rsid w:val="004E5AC9"/>
    <w:rsid w:val="004E6B98"/>
    <w:rsid w:val="004E7334"/>
    <w:rsid w:val="004E7604"/>
    <w:rsid w:val="004E76BE"/>
    <w:rsid w:val="004F030D"/>
    <w:rsid w:val="004F0479"/>
    <w:rsid w:val="004F12EA"/>
    <w:rsid w:val="004F28D6"/>
    <w:rsid w:val="004F3FFD"/>
    <w:rsid w:val="004F5048"/>
    <w:rsid w:val="004F67BD"/>
    <w:rsid w:val="004F72A6"/>
    <w:rsid w:val="004F72BD"/>
    <w:rsid w:val="00500476"/>
    <w:rsid w:val="00500D31"/>
    <w:rsid w:val="005016E0"/>
    <w:rsid w:val="00502292"/>
    <w:rsid w:val="00502DD3"/>
    <w:rsid w:val="00504A1D"/>
    <w:rsid w:val="005052E7"/>
    <w:rsid w:val="00506D9D"/>
    <w:rsid w:val="00512A8F"/>
    <w:rsid w:val="00515B8E"/>
    <w:rsid w:val="00517B51"/>
    <w:rsid w:val="005206C4"/>
    <w:rsid w:val="00521F6C"/>
    <w:rsid w:val="0052253C"/>
    <w:rsid w:val="00523C67"/>
    <w:rsid w:val="00524047"/>
    <w:rsid w:val="005274B8"/>
    <w:rsid w:val="00531E65"/>
    <w:rsid w:val="00532812"/>
    <w:rsid w:val="005349E1"/>
    <w:rsid w:val="00535974"/>
    <w:rsid w:val="00536573"/>
    <w:rsid w:val="005368F5"/>
    <w:rsid w:val="00537031"/>
    <w:rsid w:val="00537729"/>
    <w:rsid w:val="00541DA5"/>
    <w:rsid w:val="00547C60"/>
    <w:rsid w:val="005510BB"/>
    <w:rsid w:val="00551B5C"/>
    <w:rsid w:val="00553E63"/>
    <w:rsid w:val="0055532B"/>
    <w:rsid w:val="0055594F"/>
    <w:rsid w:val="005564A4"/>
    <w:rsid w:val="00556692"/>
    <w:rsid w:val="005570BC"/>
    <w:rsid w:val="005600BA"/>
    <w:rsid w:val="00560D45"/>
    <w:rsid w:val="005624B7"/>
    <w:rsid w:val="005662A8"/>
    <w:rsid w:val="00566A7F"/>
    <w:rsid w:val="0056763F"/>
    <w:rsid w:val="0057053B"/>
    <w:rsid w:val="00571BA0"/>
    <w:rsid w:val="00572F57"/>
    <w:rsid w:val="00576D45"/>
    <w:rsid w:val="00580215"/>
    <w:rsid w:val="005807CF"/>
    <w:rsid w:val="00581D94"/>
    <w:rsid w:val="005826BE"/>
    <w:rsid w:val="0058437D"/>
    <w:rsid w:val="00584460"/>
    <w:rsid w:val="00584F13"/>
    <w:rsid w:val="00585012"/>
    <w:rsid w:val="0058588C"/>
    <w:rsid w:val="00585ED3"/>
    <w:rsid w:val="00586792"/>
    <w:rsid w:val="00586A28"/>
    <w:rsid w:val="00590AD3"/>
    <w:rsid w:val="00590CD8"/>
    <w:rsid w:val="00596A42"/>
    <w:rsid w:val="005A2A1C"/>
    <w:rsid w:val="005A5193"/>
    <w:rsid w:val="005B1F76"/>
    <w:rsid w:val="005B470A"/>
    <w:rsid w:val="005C0B86"/>
    <w:rsid w:val="005C0BD6"/>
    <w:rsid w:val="005C1389"/>
    <w:rsid w:val="005C3B10"/>
    <w:rsid w:val="005C6671"/>
    <w:rsid w:val="005C7C9D"/>
    <w:rsid w:val="005D07CA"/>
    <w:rsid w:val="005D08F5"/>
    <w:rsid w:val="005D092F"/>
    <w:rsid w:val="005D110E"/>
    <w:rsid w:val="005D2601"/>
    <w:rsid w:val="005D4CEC"/>
    <w:rsid w:val="005E4681"/>
    <w:rsid w:val="005E5F68"/>
    <w:rsid w:val="005E6FAA"/>
    <w:rsid w:val="005E76BB"/>
    <w:rsid w:val="005E7F91"/>
    <w:rsid w:val="005F0254"/>
    <w:rsid w:val="005F0A57"/>
    <w:rsid w:val="005F0C4D"/>
    <w:rsid w:val="005F14A2"/>
    <w:rsid w:val="005F29EF"/>
    <w:rsid w:val="005F30CD"/>
    <w:rsid w:val="005F47A2"/>
    <w:rsid w:val="005F54FE"/>
    <w:rsid w:val="005F5C17"/>
    <w:rsid w:val="00601DFC"/>
    <w:rsid w:val="00601EA8"/>
    <w:rsid w:val="00603BC6"/>
    <w:rsid w:val="00604299"/>
    <w:rsid w:val="00607ECA"/>
    <w:rsid w:val="00615574"/>
    <w:rsid w:val="00616880"/>
    <w:rsid w:val="00622209"/>
    <w:rsid w:val="00622519"/>
    <w:rsid w:val="006278D2"/>
    <w:rsid w:val="00630D2E"/>
    <w:rsid w:val="00631D42"/>
    <w:rsid w:val="0063248C"/>
    <w:rsid w:val="00633414"/>
    <w:rsid w:val="006336D6"/>
    <w:rsid w:val="0063546E"/>
    <w:rsid w:val="006374FA"/>
    <w:rsid w:val="00637BD6"/>
    <w:rsid w:val="00640152"/>
    <w:rsid w:val="00641A83"/>
    <w:rsid w:val="00643827"/>
    <w:rsid w:val="006439A8"/>
    <w:rsid w:val="00645F92"/>
    <w:rsid w:val="00646F8F"/>
    <w:rsid w:val="006510BF"/>
    <w:rsid w:val="0065172C"/>
    <w:rsid w:val="00656A72"/>
    <w:rsid w:val="00663F5C"/>
    <w:rsid w:val="006667F7"/>
    <w:rsid w:val="00666D6C"/>
    <w:rsid w:val="006675A6"/>
    <w:rsid w:val="00667F45"/>
    <w:rsid w:val="0067105D"/>
    <w:rsid w:val="00673AEA"/>
    <w:rsid w:val="00675F58"/>
    <w:rsid w:val="006764C2"/>
    <w:rsid w:val="00676DAA"/>
    <w:rsid w:val="00677623"/>
    <w:rsid w:val="0067788E"/>
    <w:rsid w:val="00677AFE"/>
    <w:rsid w:val="0068217C"/>
    <w:rsid w:val="006830FD"/>
    <w:rsid w:val="0068342C"/>
    <w:rsid w:val="0068434F"/>
    <w:rsid w:val="00684C82"/>
    <w:rsid w:val="006851A1"/>
    <w:rsid w:val="00686DB4"/>
    <w:rsid w:val="00687ADE"/>
    <w:rsid w:val="006914E5"/>
    <w:rsid w:val="006941E7"/>
    <w:rsid w:val="00694AAF"/>
    <w:rsid w:val="00696755"/>
    <w:rsid w:val="0069779A"/>
    <w:rsid w:val="006A1D97"/>
    <w:rsid w:val="006A7D9D"/>
    <w:rsid w:val="006B0DB4"/>
    <w:rsid w:val="006B4DEE"/>
    <w:rsid w:val="006C1730"/>
    <w:rsid w:val="006C3673"/>
    <w:rsid w:val="006C4043"/>
    <w:rsid w:val="006C4E69"/>
    <w:rsid w:val="006C5DC5"/>
    <w:rsid w:val="006C6EE4"/>
    <w:rsid w:val="006C7381"/>
    <w:rsid w:val="006C7C0D"/>
    <w:rsid w:val="006D0C64"/>
    <w:rsid w:val="006D222A"/>
    <w:rsid w:val="006D270E"/>
    <w:rsid w:val="006E38F1"/>
    <w:rsid w:val="006F1224"/>
    <w:rsid w:val="006F44AB"/>
    <w:rsid w:val="006F4E7B"/>
    <w:rsid w:val="006F7734"/>
    <w:rsid w:val="006F78D1"/>
    <w:rsid w:val="0070564B"/>
    <w:rsid w:val="00706009"/>
    <w:rsid w:val="0070669F"/>
    <w:rsid w:val="007110E0"/>
    <w:rsid w:val="007145C9"/>
    <w:rsid w:val="00720A35"/>
    <w:rsid w:val="00722572"/>
    <w:rsid w:val="00723BFF"/>
    <w:rsid w:val="0072475C"/>
    <w:rsid w:val="00724F6D"/>
    <w:rsid w:val="007303CA"/>
    <w:rsid w:val="00733E0C"/>
    <w:rsid w:val="00735090"/>
    <w:rsid w:val="00735C35"/>
    <w:rsid w:val="007362CF"/>
    <w:rsid w:val="00737163"/>
    <w:rsid w:val="00737218"/>
    <w:rsid w:val="0074101E"/>
    <w:rsid w:val="007416F2"/>
    <w:rsid w:val="00742C11"/>
    <w:rsid w:val="00744C4A"/>
    <w:rsid w:val="007462A0"/>
    <w:rsid w:val="0074772B"/>
    <w:rsid w:val="007514ED"/>
    <w:rsid w:val="00756EE6"/>
    <w:rsid w:val="00757553"/>
    <w:rsid w:val="007578B5"/>
    <w:rsid w:val="00757A68"/>
    <w:rsid w:val="0076076F"/>
    <w:rsid w:val="00760BC3"/>
    <w:rsid w:val="0076271D"/>
    <w:rsid w:val="00763281"/>
    <w:rsid w:val="00764E87"/>
    <w:rsid w:val="00766EBC"/>
    <w:rsid w:val="00771D97"/>
    <w:rsid w:val="00774F30"/>
    <w:rsid w:val="0077510B"/>
    <w:rsid w:val="00780797"/>
    <w:rsid w:val="007808EC"/>
    <w:rsid w:val="007817DD"/>
    <w:rsid w:val="00782D3F"/>
    <w:rsid w:val="007832E7"/>
    <w:rsid w:val="0078330C"/>
    <w:rsid w:val="0078458F"/>
    <w:rsid w:val="00784B32"/>
    <w:rsid w:val="00784E93"/>
    <w:rsid w:val="007874B4"/>
    <w:rsid w:val="007912A3"/>
    <w:rsid w:val="00793D49"/>
    <w:rsid w:val="00797669"/>
    <w:rsid w:val="007A0084"/>
    <w:rsid w:val="007A0304"/>
    <w:rsid w:val="007A25EC"/>
    <w:rsid w:val="007A604D"/>
    <w:rsid w:val="007A6B09"/>
    <w:rsid w:val="007A7294"/>
    <w:rsid w:val="007B34E3"/>
    <w:rsid w:val="007B3CA2"/>
    <w:rsid w:val="007B4643"/>
    <w:rsid w:val="007C08D0"/>
    <w:rsid w:val="007C4503"/>
    <w:rsid w:val="007C63FE"/>
    <w:rsid w:val="007C6DD1"/>
    <w:rsid w:val="007C7388"/>
    <w:rsid w:val="007D41A8"/>
    <w:rsid w:val="007D4513"/>
    <w:rsid w:val="007D4E07"/>
    <w:rsid w:val="007D58B9"/>
    <w:rsid w:val="007D7D2A"/>
    <w:rsid w:val="007E07FC"/>
    <w:rsid w:val="007E0DEA"/>
    <w:rsid w:val="007E2C3E"/>
    <w:rsid w:val="007E6E48"/>
    <w:rsid w:val="007F1355"/>
    <w:rsid w:val="007F2CE3"/>
    <w:rsid w:val="007F46F8"/>
    <w:rsid w:val="007F6944"/>
    <w:rsid w:val="007F69EF"/>
    <w:rsid w:val="00802599"/>
    <w:rsid w:val="00803B42"/>
    <w:rsid w:val="008040E8"/>
    <w:rsid w:val="00805180"/>
    <w:rsid w:val="00810763"/>
    <w:rsid w:val="00811BE1"/>
    <w:rsid w:val="00812CE7"/>
    <w:rsid w:val="0081546C"/>
    <w:rsid w:val="00816B14"/>
    <w:rsid w:val="00817E34"/>
    <w:rsid w:val="00826804"/>
    <w:rsid w:val="00826FB1"/>
    <w:rsid w:val="00827BB2"/>
    <w:rsid w:val="00832C1E"/>
    <w:rsid w:val="00832F7C"/>
    <w:rsid w:val="00833B97"/>
    <w:rsid w:val="0083569E"/>
    <w:rsid w:val="008363C7"/>
    <w:rsid w:val="00836A94"/>
    <w:rsid w:val="00840DD4"/>
    <w:rsid w:val="00844AB1"/>
    <w:rsid w:val="00845D5B"/>
    <w:rsid w:val="008511AF"/>
    <w:rsid w:val="00857385"/>
    <w:rsid w:val="0086160C"/>
    <w:rsid w:val="0086226A"/>
    <w:rsid w:val="008637D3"/>
    <w:rsid w:val="008649C9"/>
    <w:rsid w:val="00866A6B"/>
    <w:rsid w:val="00866ED4"/>
    <w:rsid w:val="00875307"/>
    <w:rsid w:val="008756E1"/>
    <w:rsid w:val="00876C5E"/>
    <w:rsid w:val="008776E6"/>
    <w:rsid w:val="008805FC"/>
    <w:rsid w:val="00880846"/>
    <w:rsid w:val="0088105B"/>
    <w:rsid w:val="0088180F"/>
    <w:rsid w:val="00881A66"/>
    <w:rsid w:val="00882381"/>
    <w:rsid w:val="00882F58"/>
    <w:rsid w:val="0088309B"/>
    <w:rsid w:val="00883C7F"/>
    <w:rsid w:val="0088528E"/>
    <w:rsid w:val="0088558D"/>
    <w:rsid w:val="00891A29"/>
    <w:rsid w:val="00892EDC"/>
    <w:rsid w:val="0089421A"/>
    <w:rsid w:val="00894AB4"/>
    <w:rsid w:val="00896BD1"/>
    <w:rsid w:val="00897EE5"/>
    <w:rsid w:val="008A2295"/>
    <w:rsid w:val="008A329F"/>
    <w:rsid w:val="008A7D54"/>
    <w:rsid w:val="008B24AE"/>
    <w:rsid w:val="008B4454"/>
    <w:rsid w:val="008B4FBB"/>
    <w:rsid w:val="008B5056"/>
    <w:rsid w:val="008B5332"/>
    <w:rsid w:val="008B6D0E"/>
    <w:rsid w:val="008C06CF"/>
    <w:rsid w:val="008C0EC2"/>
    <w:rsid w:val="008C14B6"/>
    <w:rsid w:val="008C1F28"/>
    <w:rsid w:val="008C3BFB"/>
    <w:rsid w:val="008C65B4"/>
    <w:rsid w:val="008D0520"/>
    <w:rsid w:val="008D4A10"/>
    <w:rsid w:val="008D4A2A"/>
    <w:rsid w:val="008D736D"/>
    <w:rsid w:val="008E15E3"/>
    <w:rsid w:val="008E1ECA"/>
    <w:rsid w:val="008E3CFA"/>
    <w:rsid w:val="008E48FE"/>
    <w:rsid w:val="008E5763"/>
    <w:rsid w:val="008E59E4"/>
    <w:rsid w:val="008E6AAB"/>
    <w:rsid w:val="008F2ABA"/>
    <w:rsid w:val="008F43C9"/>
    <w:rsid w:val="008F58E9"/>
    <w:rsid w:val="008F62B4"/>
    <w:rsid w:val="008F6E6A"/>
    <w:rsid w:val="009020A3"/>
    <w:rsid w:val="009050CF"/>
    <w:rsid w:val="00907C7C"/>
    <w:rsid w:val="0091161E"/>
    <w:rsid w:val="00916DCC"/>
    <w:rsid w:val="00917A1E"/>
    <w:rsid w:val="0092039E"/>
    <w:rsid w:val="0092081D"/>
    <w:rsid w:val="00920FB0"/>
    <w:rsid w:val="00923676"/>
    <w:rsid w:val="00924F38"/>
    <w:rsid w:val="009250BD"/>
    <w:rsid w:val="009257AA"/>
    <w:rsid w:val="00925C89"/>
    <w:rsid w:val="00931370"/>
    <w:rsid w:val="00933DDF"/>
    <w:rsid w:val="00935A4E"/>
    <w:rsid w:val="009360CA"/>
    <w:rsid w:val="0093671E"/>
    <w:rsid w:val="009422D6"/>
    <w:rsid w:val="00942482"/>
    <w:rsid w:val="0094270A"/>
    <w:rsid w:val="00942893"/>
    <w:rsid w:val="00942BFF"/>
    <w:rsid w:val="00947D87"/>
    <w:rsid w:val="009505C8"/>
    <w:rsid w:val="00951C8B"/>
    <w:rsid w:val="00951D48"/>
    <w:rsid w:val="00952EBE"/>
    <w:rsid w:val="00954C55"/>
    <w:rsid w:val="00960524"/>
    <w:rsid w:val="00960577"/>
    <w:rsid w:val="00961A0D"/>
    <w:rsid w:val="00963C3F"/>
    <w:rsid w:val="009641C3"/>
    <w:rsid w:val="009645CE"/>
    <w:rsid w:val="009739EC"/>
    <w:rsid w:val="00976B0E"/>
    <w:rsid w:val="0098003F"/>
    <w:rsid w:val="0098011E"/>
    <w:rsid w:val="00980A06"/>
    <w:rsid w:val="00984114"/>
    <w:rsid w:val="00986AE0"/>
    <w:rsid w:val="009900DA"/>
    <w:rsid w:val="009904F7"/>
    <w:rsid w:val="00990C33"/>
    <w:rsid w:val="0099582A"/>
    <w:rsid w:val="0099695B"/>
    <w:rsid w:val="009A1DE3"/>
    <w:rsid w:val="009A39B1"/>
    <w:rsid w:val="009A4BCD"/>
    <w:rsid w:val="009A5CB4"/>
    <w:rsid w:val="009A6A99"/>
    <w:rsid w:val="009B0055"/>
    <w:rsid w:val="009B1852"/>
    <w:rsid w:val="009B369B"/>
    <w:rsid w:val="009B4A8B"/>
    <w:rsid w:val="009B528A"/>
    <w:rsid w:val="009B5969"/>
    <w:rsid w:val="009B5A4E"/>
    <w:rsid w:val="009C0767"/>
    <w:rsid w:val="009C12D8"/>
    <w:rsid w:val="009C4656"/>
    <w:rsid w:val="009C46D9"/>
    <w:rsid w:val="009C64A2"/>
    <w:rsid w:val="009D1FA0"/>
    <w:rsid w:val="009D3236"/>
    <w:rsid w:val="009D60A9"/>
    <w:rsid w:val="009D7CBB"/>
    <w:rsid w:val="009E0564"/>
    <w:rsid w:val="009E1CEA"/>
    <w:rsid w:val="009E2991"/>
    <w:rsid w:val="009E4913"/>
    <w:rsid w:val="009E51B1"/>
    <w:rsid w:val="009E5A43"/>
    <w:rsid w:val="009E60E5"/>
    <w:rsid w:val="009E69EF"/>
    <w:rsid w:val="009E7BA7"/>
    <w:rsid w:val="009F0295"/>
    <w:rsid w:val="009F10CE"/>
    <w:rsid w:val="009F27B2"/>
    <w:rsid w:val="009F29D0"/>
    <w:rsid w:val="009F2C16"/>
    <w:rsid w:val="009F2C3E"/>
    <w:rsid w:val="009F4853"/>
    <w:rsid w:val="009F50F7"/>
    <w:rsid w:val="009F7062"/>
    <w:rsid w:val="00A023FF"/>
    <w:rsid w:val="00A02B4A"/>
    <w:rsid w:val="00A0755E"/>
    <w:rsid w:val="00A10B2D"/>
    <w:rsid w:val="00A160AB"/>
    <w:rsid w:val="00A327FE"/>
    <w:rsid w:val="00A365EC"/>
    <w:rsid w:val="00A42CE8"/>
    <w:rsid w:val="00A44711"/>
    <w:rsid w:val="00A44720"/>
    <w:rsid w:val="00A53CCA"/>
    <w:rsid w:val="00A558AF"/>
    <w:rsid w:val="00A63118"/>
    <w:rsid w:val="00A6408B"/>
    <w:rsid w:val="00A640ED"/>
    <w:rsid w:val="00A65DF5"/>
    <w:rsid w:val="00A6658A"/>
    <w:rsid w:val="00A66874"/>
    <w:rsid w:val="00A66E11"/>
    <w:rsid w:val="00A716E4"/>
    <w:rsid w:val="00A725E4"/>
    <w:rsid w:val="00A72E3C"/>
    <w:rsid w:val="00A741BF"/>
    <w:rsid w:val="00A764B0"/>
    <w:rsid w:val="00A81817"/>
    <w:rsid w:val="00A85E82"/>
    <w:rsid w:val="00A87585"/>
    <w:rsid w:val="00A90ABE"/>
    <w:rsid w:val="00A91229"/>
    <w:rsid w:val="00A9226B"/>
    <w:rsid w:val="00A929B4"/>
    <w:rsid w:val="00A94AA2"/>
    <w:rsid w:val="00A94D12"/>
    <w:rsid w:val="00AA14EF"/>
    <w:rsid w:val="00AA37A8"/>
    <w:rsid w:val="00AB134B"/>
    <w:rsid w:val="00AB390C"/>
    <w:rsid w:val="00AB6BEE"/>
    <w:rsid w:val="00AB755B"/>
    <w:rsid w:val="00AC0BE2"/>
    <w:rsid w:val="00AC26AD"/>
    <w:rsid w:val="00AC4863"/>
    <w:rsid w:val="00AC5EA7"/>
    <w:rsid w:val="00AC6FA7"/>
    <w:rsid w:val="00AC74C7"/>
    <w:rsid w:val="00AD291A"/>
    <w:rsid w:val="00AD35C8"/>
    <w:rsid w:val="00AD4705"/>
    <w:rsid w:val="00AD541E"/>
    <w:rsid w:val="00AD5E92"/>
    <w:rsid w:val="00AD5F3F"/>
    <w:rsid w:val="00AD6DB5"/>
    <w:rsid w:val="00AD6FDC"/>
    <w:rsid w:val="00AD73F7"/>
    <w:rsid w:val="00AD7580"/>
    <w:rsid w:val="00AE255F"/>
    <w:rsid w:val="00AE4912"/>
    <w:rsid w:val="00AE657B"/>
    <w:rsid w:val="00AF2842"/>
    <w:rsid w:val="00B00FC5"/>
    <w:rsid w:val="00B04B7D"/>
    <w:rsid w:val="00B066B4"/>
    <w:rsid w:val="00B07BB2"/>
    <w:rsid w:val="00B13D14"/>
    <w:rsid w:val="00B14722"/>
    <w:rsid w:val="00B14FC7"/>
    <w:rsid w:val="00B15CBF"/>
    <w:rsid w:val="00B211B3"/>
    <w:rsid w:val="00B2693C"/>
    <w:rsid w:val="00B30CAB"/>
    <w:rsid w:val="00B32941"/>
    <w:rsid w:val="00B3715C"/>
    <w:rsid w:val="00B40F32"/>
    <w:rsid w:val="00B43B4B"/>
    <w:rsid w:val="00B5348F"/>
    <w:rsid w:val="00B559CC"/>
    <w:rsid w:val="00B60A60"/>
    <w:rsid w:val="00B61BAB"/>
    <w:rsid w:val="00B628FF"/>
    <w:rsid w:val="00B63EB5"/>
    <w:rsid w:val="00B64A52"/>
    <w:rsid w:val="00B65FB3"/>
    <w:rsid w:val="00B71E1A"/>
    <w:rsid w:val="00B7377D"/>
    <w:rsid w:val="00B7525C"/>
    <w:rsid w:val="00B756C3"/>
    <w:rsid w:val="00B769FE"/>
    <w:rsid w:val="00B80D6A"/>
    <w:rsid w:val="00B81B95"/>
    <w:rsid w:val="00B8456F"/>
    <w:rsid w:val="00B9125B"/>
    <w:rsid w:val="00B92E0D"/>
    <w:rsid w:val="00B9318F"/>
    <w:rsid w:val="00B94ACA"/>
    <w:rsid w:val="00B94DD9"/>
    <w:rsid w:val="00B96B2C"/>
    <w:rsid w:val="00B96C8F"/>
    <w:rsid w:val="00BA042F"/>
    <w:rsid w:val="00BA49FE"/>
    <w:rsid w:val="00BA6F1A"/>
    <w:rsid w:val="00BA73E6"/>
    <w:rsid w:val="00BA7C78"/>
    <w:rsid w:val="00BB6CF6"/>
    <w:rsid w:val="00BB740F"/>
    <w:rsid w:val="00BC18AB"/>
    <w:rsid w:val="00BC6D80"/>
    <w:rsid w:val="00BD2648"/>
    <w:rsid w:val="00BD3662"/>
    <w:rsid w:val="00BD4BFA"/>
    <w:rsid w:val="00BD6154"/>
    <w:rsid w:val="00BD6262"/>
    <w:rsid w:val="00BE092B"/>
    <w:rsid w:val="00BE0EFB"/>
    <w:rsid w:val="00BE4884"/>
    <w:rsid w:val="00BE5303"/>
    <w:rsid w:val="00BF312E"/>
    <w:rsid w:val="00BF52F0"/>
    <w:rsid w:val="00BF5CF0"/>
    <w:rsid w:val="00BF5DF4"/>
    <w:rsid w:val="00BF6E44"/>
    <w:rsid w:val="00BF6F26"/>
    <w:rsid w:val="00BF732A"/>
    <w:rsid w:val="00BF7EE8"/>
    <w:rsid w:val="00C015E4"/>
    <w:rsid w:val="00C03350"/>
    <w:rsid w:val="00C079CB"/>
    <w:rsid w:val="00C12BA5"/>
    <w:rsid w:val="00C15075"/>
    <w:rsid w:val="00C236BE"/>
    <w:rsid w:val="00C23FCF"/>
    <w:rsid w:val="00C246BA"/>
    <w:rsid w:val="00C25291"/>
    <w:rsid w:val="00C2553F"/>
    <w:rsid w:val="00C25D94"/>
    <w:rsid w:val="00C2732C"/>
    <w:rsid w:val="00C312A1"/>
    <w:rsid w:val="00C318BD"/>
    <w:rsid w:val="00C34B7B"/>
    <w:rsid w:val="00C352BF"/>
    <w:rsid w:val="00C35FD6"/>
    <w:rsid w:val="00C36D8F"/>
    <w:rsid w:val="00C37484"/>
    <w:rsid w:val="00C37E9F"/>
    <w:rsid w:val="00C40B4A"/>
    <w:rsid w:val="00C42605"/>
    <w:rsid w:val="00C4289B"/>
    <w:rsid w:val="00C436A5"/>
    <w:rsid w:val="00C43D61"/>
    <w:rsid w:val="00C45A1A"/>
    <w:rsid w:val="00C45BE8"/>
    <w:rsid w:val="00C52082"/>
    <w:rsid w:val="00C531C6"/>
    <w:rsid w:val="00C535F0"/>
    <w:rsid w:val="00C546A8"/>
    <w:rsid w:val="00C54C5E"/>
    <w:rsid w:val="00C55583"/>
    <w:rsid w:val="00C562E2"/>
    <w:rsid w:val="00C616E4"/>
    <w:rsid w:val="00C62238"/>
    <w:rsid w:val="00C64285"/>
    <w:rsid w:val="00C70BCA"/>
    <w:rsid w:val="00C71A20"/>
    <w:rsid w:val="00C72F18"/>
    <w:rsid w:val="00C730CE"/>
    <w:rsid w:val="00C74222"/>
    <w:rsid w:val="00C757FD"/>
    <w:rsid w:val="00C76210"/>
    <w:rsid w:val="00C76B0A"/>
    <w:rsid w:val="00C76F76"/>
    <w:rsid w:val="00C77823"/>
    <w:rsid w:val="00C77ECC"/>
    <w:rsid w:val="00C81E87"/>
    <w:rsid w:val="00C900A0"/>
    <w:rsid w:val="00C90947"/>
    <w:rsid w:val="00C9165A"/>
    <w:rsid w:val="00C92392"/>
    <w:rsid w:val="00C95688"/>
    <w:rsid w:val="00C96B8C"/>
    <w:rsid w:val="00C9708F"/>
    <w:rsid w:val="00CA2AFA"/>
    <w:rsid w:val="00CA4BBC"/>
    <w:rsid w:val="00CA5019"/>
    <w:rsid w:val="00CA5857"/>
    <w:rsid w:val="00CB23F4"/>
    <w:rsid w:val="00CB2B50"/>
    <w:rsid w:val="00CB2C70"/>
    <w:rsid w:val="00CB2CFA"/>
    <w:rsid w:val="00CB3453"/>
    <w:rsid w:val="00CB3730"/>
    <w:rsid w:val="00CB6BA3"/>
    <w:rsid w:val="00CB6BA6"/>
    <w:rsid w:val="00CC326D"/>
    <w:rsid w:val="00CC58AF"/>
    <w:rsid w:val="00CC595A"/>
    <w:rsid w:val="00CC76EC"/>
    <w:rsid w:val="00CD2A48"/>
    <w:rsid w:val="00CD3C8B"/>
    <w:rsid w:val="00CD5A10"/>
    <w:rsid w:val="00CD7068"/>
    <w:rsid w:val="00CD7100"/>
    <w:rsid w:val="00CE3BC1"/>
    <w:rsid w:val="00CE4817"/>
    <w:rsid w:val="00CE4FE4"/>
    <w:rsid w:val="00CE5E5E"/>
    <w:rsid w:val="00CE62E5"/>
    <w:rsid w:val="00CF0A10"/>
    <w:rsid w:val="00CF1757"/>
    <w:rsid w:val="00CF24EE"/>
    <w:rsid w:val="00CF3498"/>
    <w:rsid w:val="00CF4CA8"/>
    <w:rsid w:val="00CF68A9"/>
    <w:rsid w:val="00CF7892"/>
    <w:rsid w:val="00D00946"/>
    <w:rsid w:val="00D00D11"/>
    <w:rsid w:val="00D01C64"/>
    <w:rsid w:val="00D02A36"/>
    <w:rsid w:val="00D0362D"/>
    <w:rsid w:val="00D05AFE"/>
    <w:rsid w:val="00D05D59"/>
    <w:rsid w:val="00D071AF"/>
    <w:rsid w:val="00D1161C"/>
    <w:rsid w:val="00D1177C"/>
    <w:rsid w:val="00D127B9"/>
    <w:rsid w:val="00D12896"/>
    <w:rsid w:val="00D12AE7"/>
    <w:rsid w:val="00D13037"/>
    <w:rsid w:val="00D1433B"/>
    <w:rsid w:val="00D160B1"/>
    <w:rsid w:val="00D17CE1"/>
    <w:rsid w:val="00D20280"/>
    <w:rsid w:val="00D209F2"/>
    <w:rsid w:val="00D20EFD"/>
    <w:rsid w:val="00D21347"/>
    <w:rsid w:val="00D2156D"/>
    <w:rsid w:val="00D22906"/>
    <w:rsid w:val="00D240E7"/>
    <w:rsid w:val="00D25924"/>
    <w:rsid w:val="00D26E80"/>
    <w:rsid w:val="00D27E46"/>
    <w:rsid w:val="00D326F1"/>
    <w:rsid w:val="00D32E01"/>
    <w:rsid w:val="00D40FF7"/>
    <w:rsid w:val="00D42ADA"/>
    <w:rsid w:val="00D45790"/>
    <w:rsid w:val="00D459B8"/>
    <w:rsid w:val="00D50A7C"/>
    <w:rsid w:val="00D50D23"/>
    <w:rsid w:val="00D54EE3"/>
    <w:rsid w:val="00D556D6"/>
    <w:rsid w:val="00D569D4"/>
    <w:rsid w:val="00D57708"/>
    <w:rsid w:val="00D62A35"/>
    <w:rsid w:val="00D654B3"/>
    <w:rsid w:val="00D66FA0"/>
    <w:rsid w:val="00D67FB4"/>
    <w:rsid w:val="00D7049A"/>
    <w:rsid w:val="00D72361"/>
    <w:rsid w:val="00D81756"/>
    <w:rsid w:val="00D837BD"/>
    <w:rsid w:val="00D839FA"/>
    <w:rsid w:val="00D84FEE"/>
    <w:rsid w:val="00D85D9E"/>
    <w:rsid w:val="00D861CC"/>
    <w:rsid w:val="00D8798E"/>
    <w:rsid w:val="00D87D46"/>
    <w:rsid w:val="00D90B0D"/>
    <w:rsid w:val="00D90CB6"/>
    <w:rsid w:val="00D92F74"/>
    <w:rsid w:val="00D9319E"/>
    <w:rsid w:val="00D9355D"/>
    <w:rsid w:val="00DA0E6E"/>
    <w:rsid w:val="00DA13D4"/>
    <w:rsid w:val="00DA1F67"/>
    <w:rsid w:val="00DA293F"/>
    <w:rsid w:val="00DA2C8E"/>
    <w:rsid w:val="00DA3158"/>
    <w:rsid w:val="00DA3525"/>
    <w:rsid w:val="00DA37AB"/>
    <w:rsid w:val="00DA37B7"/>
    <w:rsid w:val="00DA728F"/>
    <w:rsid w:val="00DA756F"/>
    <w:rsid w:val="00DA7AB8"/>
    <w:rsid w:val="00DB127C"/>
    <w:rsid w:val="00DB290A"/>
    <w:rsid w:val="00DB43D6"/>
    <w:rsid w:val="00DB63B1"/>
    <w:rsid w:val="00DC24BC"/>
    <w:rsid w:val="00DC2688"/>
    <w:rsid w:val="00DD21B5"/>
    <w:rsid w:val="00DD405A"/>
    <w:rsid w:val="00DD40CC"/>
    <w:rsid w:val="00DD4EAF"/>
    <w:rsid w:val="00DD5E4A"/>
    <w:rsid w:val="00DD64BA"/>
    <w:rsid w:val="00DD7330"/>
    <w:rsid w:val="00DD761B"/>
    <w:rsid w:val="00DE0A9B"/>
    <w:rsid w:val="00DE1901"/>
    <w:rsid w:val="00DE20CC"/>
    <w:rsid w:val="00DE232B"/>
    <w:rsid w:val="00DE23F8"/>
    <w:rsid w:val="00DE2CA9"/>
    <w:rsid w:val="00DE3A54"/>
    <w:rsid w:val="00DE53BA"/>
    <w:rsid w:val="00DE7987"/>
    <w:rsid w:val="00DF37F8"/>
    <w:rsid w:val="00DF57F2"/>
    <w:rsid w:val="00E001B2"/>
    <w:rsid w:val="00E00B37"/>
    <w:rsid w:val="00E033CD"/>
    <w:rsid w:val="00E037A2"/>
    <w:rsid w:val="00E04477"/>
    <w:rsid w:val="00E06280"/>
    <w:rsid w:val="00E066D9"/>
    <w:rsid w:val="00E11A1C"/>
    <w:rsid w:val="00E12A98"/>
    <w:rsid w:val="00E15106"/>
    <w:rsid w:val="00E16EDC"/>
    <w:rsid w:val="00E208DF"/>
    <w:rsid w:val="00E20B8E"/>
    <w:rsid w:val="00E218CC"/>
    <w:rsid w:val="00E21B43"/>
    <w:rsid w:val="00E24D2D"/>
    <w:rsid w:val="00E251FE"/>
    <w:rsid w:val="00E278A8"/>
    <w:rsid w:val="00E300B9"/>
    <w:rsid w:val="00E32ADE"/>
    <w:rsid w:val="00E36B02"/>
    <w:rsid w:val="00E374D3"/>
    <w:rsid w:val="00E4046C"/>
    <w:rsid w:val="00E42072"/>
    <w:rsid w:val="00E45511"/>
    <w:rsid w:val="00E464BB"/>
    <w:rsid w:val="00E529D6"/>
    <w:rsid w:val="00E61A73"/>
    <w:rsid w:val="00E63400"/>
    <w:rsid w:val="00E63798"/>
    <w:rsid w:val="00E66E78"/>
    <w:rsid w:val="00E7260B"/>
    <w:rsid w:val="00E76E9B"/>
    <w:rsid w:val="00E77763"/>
    <w:rsid w:val="00E80D28"/>
    <w:rsid w:val="00E813C1"/>
    <w:rsid w:val="00E84F22"/>
    <w:rsid w:val="00E869EA"/>
    <w:rsid w:val="00E92856"/>
    <w:rsid w:val="00E941BB"/>
    <w:rsid w:val="00E94B2A"/>
    <w:rsid w:val="00E9617C"/>
    <w:rsid w:val="00EA3797"/>
    <w:rsid w:val="00EA4B9A"/>
    <w:rsid w:val="00EA6EE9"/>
    <w:rsid w:val="00EB059C"/>
    <w:rsid w:val="00EB464A"/>
    <w:rsid w:val="00EB63E5"/>
    <w:rsid w:val="00EB6B67"/>
    <w:rsid w:val="00EC2237"/>
    <w:rsid w:val="00EC22EB"/>
    <w:rsid w:val="00EC6D92"/>
    <w:rsid w:val="00EC7067"/>
    <w:rsid w:val="00EC7596"/>
    <w:rsid w:val="00ED0F46"/>
    <w:rsid w:val="00ED476C"/>
    <w:rsid w:val="00ED47B1"/>
    <w:rsid w:val="00EE467D"/>
    <w:rsid w:val="00EE751F"/>
    <w:rsid w:val="00EF0E62"/>
    <w:rsid w:val="00EF66BA"/>
    <w:rsid w:val="00F01DDC"/>
    <w:rsid w:val="00F04DD4"/>
    <w:rsid w:val="00F11686"/>
    <w:rsid w:val="00F11F88"/>
    <w:rsid w:val="00F15D55"/>
    <w:rsid w:val="00F16D00"/>
    <w:rsid w:val="00F22909"/>
    <w:rsid w:val="00F26739"/>
    <w:rsid w:val="00F27ADE"/>
    <w:rsid w:val="00F27D7F"/>
    <w:rsid w:val="00F31BC6"/>
    <w:rsid w:val="00F32EB3"/>
    <w:rsid w:val="00F34155"/>
    <w:rsid w:val="00F47895"/>
    <w:rsid w:val="00F53245"/>
    <w:rsid w:val="00F54946"/>
    <w:rsid w:val="00F54B21"/>
    <w:rsid w:val="00F5729E"/>
    <w:rsid w:val="00F63596"/>
    <w:rsid w:val="00F63C9E"/>
    <w:rsid w:val="00F655B6"/>
    <w:rsid w:val="00F66A9A"/>
    <w:rsid w:val="00F670EE"/>
    <w:rsid w:val="00F674AC"/>
    <w:rsid w:val="00F70373"/>
    <w:rsid w:val="00F703E3"/>
    <w:rsid w:val="00F70D7E"/>
    <w:rsid w:val="00F71564"/>
    <w:rsid w:val="00F72E0C"/>
    <w:rsid w:val="00F739F3"/>
    <w:rsid w:val="00F77B9D"/>
    <w:rsid w:val="00F808EC"/>
    <w:rsid w:val="00F80AF7"/>
    <w:rsid w:val="00F81DB6"/>
    <w:rsid w:val="00F826C8"/>
    <w:rsid w:val="00F848FE"/>
    <w:rsid w:val="00F9276E"/>
    <w:rsid w:val="00F93E0B"/>
    <w:rsid w:val="00F94395"/>
    <w:rsid w:val="00F966B6"/>
    <w:rsid w:val="00F96989"/>
    <w:rsid w:val="00F96F93"/>
    <w:rsid w:val="00F977F4"/>
    <w:rsid w:val="00FA0259"/>
    <w:rsid w:val="00FA3FDA"/>
    <w:rsid w:val="00FA6424"/>
    <w:rsid w:val="00FB061A"/>
    <w:rsid w:val="00FB128F"/>
    <w:rsid w:val="00FB275E"/>
    <w:rsid w:val="00FB33E7"/>
    <w:rsid w:val="00FB6425"/>
    <w:rsid w:val="00FB742D"/>
    <w:rsid w:val="00FC06DF"/>
    <w:rsid w:val="00FD07EC"/>
    <w:rsid w:val="00FD0E10"/>
    <w:rsid w:val="00FD22CC"/>
    <w:rsid w:val="00FD4201"/>
    <w:rsid w:val="00FD6B2E"/>
    <w:rsid w:val="00FE1D9E"/>
    <w:rsid w:val="00FE1FFB"/>
    <w:rsid w:val="00FE5946"/>
    <w:rsid w:val="00FF3188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21E5"/>
  <w15:docId w15:val="{11B60FD7-2714-4CF1-BE0D-7EB54B1F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57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7571"/>
    <w:pPr>
      <w:keepNext/>
      <w:spacing w:line="24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757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757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75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F7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C81E87"/>
    <w:pPr>
      <w:suppressAutoHyphens/>
      <w:spacing w:line="240" w:lineRule="auto"/>
    </w:pPr>
    <w:rPr>
      <w:sz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56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5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5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4B2A"/>
    <w:pPr>
      <w:spacing w:line="240" w:lineRule="auto"/>
      <w:ind w:left="720"/>
      <w:contextualSpacing/>
    </w:pPr>
    <w:rPr>
      <w:sz w:val="20"/>
    </w:rPr>
  </w:style>
  <w:style w:type="table" w:styleId="Tabela-Siatka">
    <w:name w:val="Table Grid"/>
    <w:basedOn w:val="Standardowy"/>
    <w:uiPriority w:val="59"/>
    <w:rsid w:val="00E9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BA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B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BA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A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4E125-2BF8-43C2-A50D-F3B97B07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Świętajno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876</cp:revision>
  <cp:lastPrinted>2023-09-06T07:17:00Z</cp:lastPrinted>
  <dcterms:created xsi:type="dcterms:W3CDTF">2014-08-27T10:19:00Z</dcterms:created>
  <dcterms:modified xsi:type="dcterms:W3CDTF">2024-10-24T06:23:00Z</dcterms:modified>
</cp:coreProperties>
</file>