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AC2B" w14:textId="689FAE8A" w:rsidR="00DD783E" w:rsidRPr="00DD783E" w:rsidRDefault="008B497C" w:rsidP="008B497C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Projekt                                        </w:t>
      </w:r>
      <w:r w:rsidR="00DD783E" w:rsidRPr="00DD783E">
        <w:rPr>
          <w:rFonts w:ascii="Arial" w:hAnsi="Arial" w:cs="Arial"/>
          <w:b/>
          <w:bCs/>
          <w:sz w:val="24"/>
          <w:szCs w:val="24"/>
        </w:rPr>
        <w:t>Uchwała Nr ....................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DD783E" w:rsidRPr="00DD783E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</w:t>
      </w:r>
      <w:r w:rsidR="00DD783E" w:rsidRPr="00731AF5">
        <w:rPr>
          <w:rFonts w:ascii="Arial" w:hAnsi="Arial" w:cs="Arial"/>
          <w:b/>
          <w:bCs/>
          <w:sz w:val="24"/>
          <w:szCs w:val="24"/>
        </w:rPr>
        <w:t xml:space="preserve">Rady Gminy </w:t>
      </w:r>
      <w:r w:rsidR="00DD287F">
        <w:rPr>
          <w:rFonts w:ascii="Arial" w:hAnsi="Arial" w:cs="Arial"/>
          <w:b/>
          <w:bCs/>
          <w:sz w:val="24"/>
          <w:szCs w:val="24"/>
        </w:rPr>
        <w:t>Świętajno</w:t>
      </w:r>
    </w:p>
    <w:p w14:paraId="7B72AF41" w14:textId="49BF4FB1" w:rsidR="00DD783E" w:rsidRPr="00DD783E" w:rsidRDefault="00582B85" w:rsidP="00731AF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D783E" w:rsidRPr="00DD783E">
        <w:rPr>
          <w:rFonts w:ascii="Arial" w:hAnsi="Arial" w:cs="Arial"/>
          <w:sz w:val="24"/>
          <w:szCs w:val="24"/>
        </w:rPr>
        <w:t xml:space="preserve">z dnia </w:t>
      </w:r>
      <w:r w:rsidR="00DD783E" w:rsidRPr="00731AF5">
        <w:rPr>
          <w:rFonts w:ascii="Arial" w:hAnsi="Arial" w:cs="Arial"/>
          <w:sz w:val="24"/>
          <w:szCs w:val="24"/>
        </w:rPr>
        <w:t xml:space="preserve">…. </w:t>
      </w:r>
      <w:r w:rsidR="00DD287F">
        <w:rPr>
          <w:rFonts w:ascii="Arial" w:hAnsi="Arial" w:cs="Arial"/>
          <w:sz w:val="24"/>
          <w:szCs w:val="24"/>
        </w:rPr>
        <w:t>października</w:t>
      </w:r>
      <w:r w:rsidR="00DD783E" w:rsidRPr="00731AF5">
        <w:rPr>
          <w:rFonts w:ascii="Arial" w:hAnsi="Arial" w:cs="Arial"/>
          <w:sz w:val="24"/>
          <w:szCs w:val="24"/>
        </w:rPr>
        <w:t xml:space="preserve"> 2024 </w:t>
      </w:r>
      <w:r w:rsidR="00DD783E" w:rsidRPr="00DD783E">
        <w:rPr>
          <w:rFonts w:ascii="Arial" w:hAnsi="Arial" w:cs="Arial"/>
          <w:sz w:val="24"/>
          <w:szCs w:val="24"/>
        </w:rPr>
        <w:t>r.</w:t>
      </w:r>
    </w:p>
    <w:p w14:paraId="38571EDA" w14:textId="77777777" w:rsidR="00DD783E" w:rsidRPr="00731AF5" w:rsidRDefault="00DD783E" w:rsidP="00DD783E">
      <w:pPr>
        <w:rPr>
          <w:rFonts w:ascii="Arial" w:hAnsi="Arial" w:cs="Arial"/>
          <w:b/>
          <w:bCs/>
          <w:sz w:val="24"/>
          <w:szCs w:val="24"/>
        </w:rPr>
      </w:pPr>
    </w:p>
    <w:p w14:paraId="2AB3B3DB" w14:textId="021DD739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b/>
          <w:bCs/>
          <w:sz w:val="24"/>
          <w:szCs w:val="24"/>
        </w:rPr>
        <w:t>w sprawie zatwierdzenia projektu pt</w:t>
      </w:r>
      <w:r w:rsidRPr="00E107B1">
        <w:rPr>
          <w:rFonts w:ascii="Arial" w:hAnsi="Arial" w:cs="Arial"/>
          <w:b/>
          <w:bCs/>
          <w:sz w:val="24"/>
          <w:szCs w:val="24"/>
        </w:rPr>
        <w:t xml:space="preserve">. </w:t>
      </w:r>
      <w:r w:rsidR="000D5BBE" w:rsidRPr="00E107B1">
        <w:rPr>
          <w:rFonts w:ascii="Arial" w:hAnsi="Arial" w:cs="Arial"/>
          <w:b/>
          <w:bCs/>
          <w:sz w:val="24"/>
          <w:szCs w:val="24"/>
        </w:rPr>
        <w:t>„</w:t>
      </w:r>
      <w:r w:rsidR="00E107B1" w:rsidRPr="00E107B1">
        <w:rPr>
          <w:rFonts w:ascii="Arial" w:hAnsi="Arial" w:cs="Arial"/>
          <w:b/>
          <w:bCs/>
          <w:sz w:val="24"/>
          <w:szCs w:val="24"/>
        </w:rPr>
        <w:t xml:space="preserve">Lokalny Ośrodek Wiedzy i Edukacji </w:t>
      </w:r>
      <w:r w:rsidR="005478AB">
        <w:rPr>
          <w:rFonts w:ascii="Arial" w:hAnsi="Arial" w:cs="Arial"/>
          <w:b/>
          <w:bCs/>
          <w:sz w:val="24"/>
          <w:szCs w:val="24"/>
        </w:rPr>
        <w:br/>
      </w:r>
      <w:r w:rsidR="00E107B1" w:rsidRPr="00E107B1">
        <w:rPr>
          <w:rFonts w:ascii="Arial" w:hAnsi="Arial" w:cs="Arial"/>
          <w:b/>
          <w:bCs/>
          <w:sz w:val="24"/>
          <w:szCs w:val="24"/>
        </w:rPr>
        <w:t>w Świętajnie</w:t>
      </w:r>
      <w:r w:rsidRPr="00E107B1">
        <w:rPr>
          <w:rFonts w:ascii="Arial" w:hAnsi="Arial" w:cs="Arial"/>
          <w:b/>
          <w:bCs/>
          <w:sz w:val="24"/>
          <w:szCs w:val="24"/>
        </w:rPr>
        <w:t>”</w:t>
      </w:r>
      <w:r w:rsidRPr="00DD783E">
        <w:rPr>
          <w:rFonts w:ascii="Arial" w:hAnsi="Arial" w:cs="Arial"/>
          <w:b/>
          <w:bCs/>
          <w:sz w:val="24"/>
          <w:szCs w:val="24"/>
        </w:rPr>
        <w:t xml:space="preserve"> realizowanego w ramach programu</w:t>
      </w:r>
      <w:r w:rsidR="00593D7C">
        <w:rPr>
          <w:rFonts w:ascii="Arial" w:hAnsi="Arial" w:cs="Arial"/>
          <w:b/>
          <w:bCs/>
          <w:sz w:val="24"/>
          <w:szCs w:val="24"/>
        </w:rPr>
        <w:t xml:space="preserve"> regionalnego </w:t>
      </w:r>
      <w:r w:rsidRPr="00DD783E">
        <w:rPr>
          <w:rFonts w:ascii="Arial" w:hAnsi="Arial" w:cs="Arial"/>
          <w:b/>
          <w:bCs/>
          <w:sz w:val="24"/>
          <w:szCs w:val="24"/>
        </w:rPr>
        <w:t>Fundusze Europejskie dla Warmii i Mazur na lata 202</w:t>
      </w:r>
      <w:r w:rsidRPr="00731AF5">
        <w:rPr>
          <w:rFonts w:ascii="Arial" w:hAnsi="Arial" w:cs="Arial"/>
          <w:b/>
          <w:bCs/>
          <w:sz w:val="24"/>
          <w:szCs w:val="24"/>
        </w:rPr>
        <w:t>1</w:t>
      </w:r>
      <w:r w:rsidRPr="00DD783E">
        <w:rPr>
          <w:rFonts w:ascii="Arial" w:hAnsi="Arial" w:cs="Arial"/>
          <w:b/>
          <w:bCs/>
          <w:sz w:val="24"/>
          <w:szCs w:val="24"/>
        </w:rPr>
        <w:t>-2027</w:t>
      </w:r>
    </w:p>
    <w:p w14:paraId="6FA39ECF" w14:textId="77777777" w:rsidR="00731AF5" w:rsidRDefault="00731AF5" w:rsidP="00DD783E">
      <w:pPr>
        <w:rPr>
          <w:rFonts w:ascii="Arial" w:hAnsi="Arial" w:cs="Arial"/>
          <w:sz w:val="24"/>
          <w:szCs w:val="24"/>
        </w:rPr>
      </w:pPr>
    </w:p>
    <w:p w14:paraId="4B079E8B" w14:textId="2DE3E986" w:rsidR="00DD783E" w:rsidRPr="00DD783E" w:rsidRDefault="00DD783E" w:rsidP="002230F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 xml:space="preserve">Na podstawie art. </w:t>
      </w:r>
      <w:r w:rsidRPr="00731AF5">
        <w:rPr>
          <w:rFonts w:ascii="Arial" w:hAnsi="Arial" w:cs="Arial"/>
          <w:sz w:val="24"/>
          <w:szCs w:val="24"/>
        </w:rPr>
        <w:t xml:space="preserve">18 ust. 1 w związku z art. 7 ust. 1 pkt 8 ustawy z dnia 8 marca 1990 roku </w:t>
      </w:r>
      <w:r w:rsidR="00731AF5">
        <w:rPr>
          <w:rFonts w:ascii="Arial" w:hAnsi="Arial" w:cs="Arial"/>
          <w:sz w:val="24"/>
          <w:szCs w:val="24"/>
        </w:rPr>
        <w:br/>
      </w:r>
      <w:r w:rsidRPr="00731AF5">
        <w:rPr>
          <w:rFonts w:ascii="Arial" w:hAnsi="Arial" w:cs="Arial"/>
          <w:sz w:val="24"/>
          <w:szCs w:val="24"/>
        </w:rPr>
        <w:t xml:space="preserve">o samorządzie gminnym </w:t>
      </w:r>
      <w:r w:rsidRPr="00DD783E">
        <w:rPr>
          <w:rFonts w:ascii="Arial" w:hAnsi="Arial" w:cs="Arial"/>
          <w:sz w:val="24"/>
          <w:szCs w:val="24"/>
        </w:rPr>
        <w:t>(Dz.U. z 202</w:t>
      </w:r>
      <w:r w:rsidRPr="00731AF5">
        <w:rPr>
          <w:rFonts w:ascii="Arial" w:hAnsi="Arial" w:cs="Arial"/>
          <w:sz w:val="24"/>
          <w:szCs w:val="24"/>
        </w:rPr>
        <w:t>4</w:t>
      </w:r>
      <w:r w:rsidRPr="00DD783E">
        <w:rPr>
          <w:rFonts w:ascii="Arial" w:hAnsi="Arial" w:cs="Arial"/>
          <w:sz w:val="24"/>
          <w:szCs w:val="24"/>
        </w:rPr>
        <w:t xml:space="preserve"> r., poz. </w:t>
      </w:r>
      <w:r w:rsidR="009765B8">
        <w:rPr>
          <w:rFonts w:ascii="Arial" w:hAnsi="Arial" w:cs="Arial"/>
          <w:sz w:val="24"/>
          <w:szCs w:val="24"/>
        </w:rPr>
        <w:t>1465</w:t>
      </w:r>
      <w:r w:rsidRPr="00731AF5">
        <w:rPr>
          <w:rFonts w:ascii="Arial" w:hAnsi="Arial" w:cs="Arial"/>
          <w:sz w:val="24"/>
          <w:szCs w:val="24"/>
        </w:rPr>
        <w:t>)</w:t>
      </w:r>
      <w:r w:rsidR="002230FE">
        <w:rPr>
          <w:rFonts w:ascii="Arial" w:hAnsi="Arial" w:cs="Arial"/>
          <w:sz w:val="24"/>
          <w:szCs w:val="24"/>
        </w:rPr>
        <w:t xml:space="preserve">, </w:t>
      </w:r>
      <w:r w:rsidRPr="00DD783E">
        <w:rPr>
          <w:rFonts w:ascii="Arial" w:hAnsi="Arial" w:cs="Arial"/>
          <w:sz w:val="24"/>
          <w:szCs w:val="24"/>
        </w:rPr>
        <w:t>art. 28 ust. 1 pkt 3 ustawy z dnia</w:t>
      </w:r>
      <w:r w:rsidR="00593D7C">
        <w:rPr>
          <w:rFonts w:ascii="Arial" w:hAnsi="Arial" w:cs="Arial"/>
          <w:sz w:val="24"/>
          <w:szCs w:val="24"/>
        </w:rPr>
        <w:br/>
      </w:r>
      <w:r w:rsidRPr="00DD783E">
        <w:rPr>
          <w:rFonts w:ascii="Arial" w:hAnsi="Arial" w:cs="Arial"/>
          <w:sz w:val="24"/>
          <w:szCs w:val="24"/>
        </w:rPr>
        <w:t>6 grudnia 2006 r. o zasadach prowadzenia polityki rozwoju (</w:t>
      </w:r>
      <w:r w:rsidRPr="00731AF5">
        <w:rPr>
          <w:rFonts w:ascii="Arial" w:hAnsi="Arial" w:cs="Arial"/>
          <w:sz w:val="24"/>
          <w:szCs w:val="24"/>
        </w:rPr>
        <w:t>D</w:t>
      </w:r>
      <w:r w:rsidRPr="00DD783E">
        <w:rPr>
          <w:rFonts w:ascii="Arial" w:hAnsi="Arial" w:cs="Arial"/>
          <w:sz w:val="24"/>
          <w:szCs w:val="24"/>
        </w:rPr>
        <w:t>z.U. z 202</w:t>
      </w:r>
      <w:r w:rsidRPr="00731AF5">
        <w:rPr>
          <w:rFonts w:ascii="Arial" w:hAnsi="Arial" w:cs="Arial"/>
          <w:sz w:val="24"/>
          <w:szCs w:val="24"/>
        </w:rPr>
        <w:t>4</w:t>
      </w:r>
      <w:r w:rsidRPr="00DD783E">
        <w:rPr>
          <w:rFonts w:ascii="Arial" w:hAnsi="Arial" w:cs="Arial"/>
          <w:sz w:val="24"/>
          <w:szCs w:val="24"/>
        </w:rPr>
        <w:t xml:space="preserve"> r., poz. </w:t>
      </w:r>
      <w:r w:rsidRPr="00731AF5">
        <w:rPr>
          <w:rFonts w:ascii="Arial" w:hAnsi="Arial" w:cs="Arial"/>
          <w:sz w:val="24"/>
          <w:szCs w:val="24"/>
        </w:rPr>
        <w:t>324</w:t>
      </w:r>
      <w:r w:rsidRPr="00DD783E">
        <w:rPr>
          <w:rFonts w:ascii="Arial" w:hAnsi="Arial" w:cs="Arial"/>
          <w:sz w:val="24"/>
          <w:szCs w:val="24"/>
        </w:rPr>
        <w:t xml:space="preserve">) </w:t>
      </w:r>
      <w:r w:rsidR="002230FE">
        <w:rPr>
          <w:rFonts w:ascii="Arial" w:hAnsi="Arial" w:cs="Arial"/>
          <w:sz w:val="24"/>
          <w:szCs w:val="24"/>
        </w:rPr>
        <w:t xml:space="preserve">oraz </w:t>
      </w:r>
      <w:r w:rsidR="002230FE" w:rsidRPr="002230FE">
        <w:rPr>
          <w:rFonts w:ascii="Arial" w:hAnsi="Arial" w:cs="Arial"/>
          <w:sz w:val="24"/>
          <w:szCs w:val="24"/>
        </w:rPr>
        <w:t>Uchwały nr XVI/108/20</w:t>
      </w:r>
      <w:r w:rsidR="002230FE">
        <w:rPr>
          <w:rFonts w:ascii="Arial" w:hAnsi="Arial" w:cs="Arial"/>
          <w:sz w:val="24"/>
          <w:szCs w:val="24"/>
        </w:rPr>
        <w:t xml:space="preserve"> </w:t>
      </w:r>
      <w:r w:rsidR="002230FE" w:rsidRPr="002230FE">
        <w:rPr>
          <w:rFonts w:ascii="Arial" w:hAnsi="Arial" w:cs="Arial"/>
          <w:sz w:val="24"/>
          <w:szCs w:val="24"/>
        </w:rPr>
        <w:t>Rady Gminy Świętajno z 28 sierpnia 2020 r.</w:t>
      </w:r>
      <w:r w:rsidR="002230FE">
        <w:rPr>
          <w:rFonts w:ascii="Arial" w:hAnsi="Arial" w:cs="Arial"/>
          <w:sz w:val="24"/>
          <w:szCs w:val="24"/>
        </w:rPr>
        <w:t xml:space="preserve"> </w:t>
      </w:r>
      <w:r w:rsidR="001E46A0">
        <w:rPr>
          <w:rFonts w:ascii="Arial" w:hAnsi="Arial" w:cs="Arial"/>
          <w:sz w:val="24"/>
          <w:szCs w:val="24"/>
        </w:rPr>
        <w:t xml:space="preserve">w sprawie powołania </w:t>
      </w:r>
      <w:r w:rsidR="001E46A0" w:rsidRPr="001E46A0">
        <w:rPr>
          <w:rFonts w:ascii="Arial" w:hAnsi="Arial" w:cs="Arial"/>
          <w:sz w:val="24"/>
          <w:szCs w:val="24"/>
        </w:rPr>
        <w:t>Lokaln</w:t>
      </w:r>
      <w:r w:rsidR="001E46A0">
        <w:rPr>
          <w:rFonts w:ascii="Arial" w:hAnsi="Arial" w:cs="Arial"/>
          <w:sz w:val="24"/>
          <w:szCs w:val="24"/>
        </w:rPr>
        <w:t>ego</w:t>
      </w:r>
      <w:r w:rsidR="001E46A0" w:rsidRPr="001E46A0">
        <w:rPr>
          <w:rFonts w:ascii="Arial" w:hAnsi="Arial" w:cs="Arial"/>
          <w:sz w:val="24"/>
          <w:szCs w:val="24"/>
        </w:rPr>
        <w:t xml:space="preserve"> Ośrodk</w:t>
      </w:r>
      <w:r w:rsidR="001E46A0">
        <w:rPr>
          <w:rFonts w:ascii="Arial" w:hAnsi="Arial" w:cs="Arial"/>
          <w:sz w:val="24"/>
          <w:szCs w:val="24"/>
        </w:rPr>
        <w:t>a</w:t>
      </w:r>
      <w:r w:rsidR="001E46A0" w:rsidRPr="001E46A0">
        <w:rPr>
          <w:rFonts w:ascii="Arial" w:hAnsi="Arial" w:cs="Arial"/>
          <w:sz w:val="24"/>
          <w:szCs w:val="24"/>
        </w:rPr>
        <w:t xml:space="preserve"> Wiedzy i Edukacji w Świętajnie </w:t>
      </w:r>
      <w:r w:rsidRPr="00DD783E">
        <w:rPr>
          <w:rFonts w:ascii="Arial" w:hAnsi="Arial" w:cs="Arial"/>
          <w:sz w:val="24"/>
          <w:szCs w:val="24"/>
        </w:rPr>
        <w:t xml:space="preserve">Rada </w:t>
      </w:r>
      <w:r w:rsidRPr="00731AF5">
        <w:rPr>
          <w:rFonts w:ascii="Arial" w:hAnsi="Arial" w:cs="Arial"/>
          <w:sz w:val="24"/>
          <w:szCs w:val="24"/>
        </w:rPr>
        <w:t xml:space="preserve">Gminy </w:t>
      </w:r>
      <w:r w:rsidR="0012508C">
        <w:rPr>
          <w:rFonts w:ascii="Arial" w:hAnsi="Arial" w:cs="Arial"/>
          <w:sz w:val="24"/>
          <w:szCs w:val="24"/>
        </w:rPr>
        <w:t>Świętajno</w:t>
      </w:r>
      <w:r w:rsidRPr="00731AF5">
        <w:rPr>
          <w:rFonts w:ascii="Arial" w:hAnsi="Arial" w:cs="Arial"/>
          <w:sz w:val="24"/>
          <w:szCs w:val="24"/>
        </w:rPr>
        <w:t xml:space="preserve"> </w:t>
      </w:r>
      <w:r w:rsidRPr="00DD783E">
        <w:rPr>
          <w:rFonts w:ascii="Arial" w:hAnsi="Arial" w:cs="Arial"/>
          <w:sz w:val="24"/>
          <w:szCs w:val="24"/>
        </w:rPr>
        <w:t>uchwala, co następuje:</w:t>
      </w:r>
    </w:p>
    <w:p w14:paraId="7BC840E8" w14:textId="77777777" w:rsidR="00731AF5" w:rsidRDefault="00DD783E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83E">
        <w:rPr>
          <w:rFonts w:ascii="Arial" w:hAnsi="Arial" w:cs="Arial"/>
          <w:b/>
          <w:bCs/>
          <w:sz w:val="24"/>
          <w:szCs w:val="24"/>
        </w:rPr>
        <w:t>§1.</w:t>
      </w:r>
    </w:p>
    <w:p w14:paraId="60848C1E" w14:textId="76D677E3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 xml:space="preserve">1. Zatwierdza się do realizacji przez </w:t>
      </w:r>
      <w:r w:rsidRPr="00731AF5">
        <w:rPr>
          <w:rFonts w:ascii="Arial" w:hAnsi="Arial" w:cs="Arial"/>
          <w:sz w:val="24"/>
          <w:szCs w:val="24"/>
        </w:rPr>
        <w:t xml:space="preserve">Gminę </w:t>
      </w:r>
      <w:r w:rsidR="0012508C" w:rsidRPr="0012508C">
        <w:rPr>
          <w:rFonts w:ascii="Arial" w:hAnsi="Arial" w:cs="Arial"/>
          <w:sz w:val="24"/>
          <w:szCs w:val="24"/>
        </w:rPr>
        <w:t xml:space="preserve">Świętajno </w:t>
      </w:r>
      <w:r w:rsidRPr="00DD783E">
        <w:rPr>
          <w:rFonts w:ascii="Arial" w:hAnsi="Arial" w:cs="Arial"/>
          <w:sz w:val="24"/>
          <w:szCs w:val="24"/>
        </w:rPr>
        <w:t>projekt pt. „</w:t>
      </w:r>
      <w:r w:rsidR="00E107B1" w:rsidRPr="00E107B1">
        <w:rPr>
          <w:rFonts w:ascii="Arial" w:hAnsi="Arial" w:cs="Arial"/>
          <w:sz w:val="24"/>
          <w:szCs w:val="24"/>
        </w:rPr>
        <w:t>Lokalny Ośrodek Wiedzy</w:t>
      </w:r>
      <w:r w:rsidR="00D64A56">
        <w:rPr>
          <w:rFonts w:ascii="Arial" w:hAnsi="Arial" w:cs="Arial"/>
          <w:sz w:val="24"/>
          <w:szCs w:val="24"/>
        </w:rPr>
        <w:br/>
      </w:r>
      <w:r w:rsidR="00E107B1" w:rsidRPr="00E107B1">
        <w:rPr>
          <w:rFonts w:ascii="Arial" w:hAnsi="Arial" w:cs="Arial"/>
          <w:sz w:val="24"/>
          <w:szCs w:val="24"/>
        </w:rPr>
        <w:t>i Edukacji w Świętajnie</w:t>
      </w:r>
      <w:r w:rsidRPr="00DD783E">
        <w:rPr>
          <w:rFonts w:ascii="Arial" w:hAnsi="Arial" w:cs="Arial"/>
          <w:sz w:val="24"/>
          <w:szCs w:val="24"/>
        </w:rPr>
        <w:t xml:space="preserve">” o numerze </w:t>
      </w:r>
      <w:r w:rsidR="00472ED9" w:rsidRPr="00472ED9">
        <w:rPr>
          <w:rFonts w:ascii="Arial" w:hAnsi="Arial" w:cs="Arial"/>
          <w:sz w:val="24"/>
          <w:szCs w:val="24"/>
        </w:rPr>
        <w:t>FEWM.06.05-IZ.00-0019/24</w:t>
      </w:r>
      <w:r w:rsidR="00472ED9">
        <w:rPr>
          <w:rFonts w:ascii="Arial" w:hAnsi="Arial" w:cs="Arial"/>
          <w:sz w:val="24"/>
          <w:szCs w:val="24"/>
        </w:rPr>
        <w:t xml:space="preserve"> </w:t>
      </w:r>
      <w:r w:rsidRPr="00DD783E">
        <w:rPr>
          <w:rFonts w:ascii="Arial" w:hAnsi="Arial" w:cs="Arial"/>
          <w:sz w:val="24"/>
          <w:szCs w:val="24"/>
        </w:rPr>
        <w:t xml:space="preserve">dofinansowany z Priorytetu </w:t>
      </w:r>
      <w:r w:rsidR="00731AF5" w:rsidRPr="00731AF5">
        <w:rPr>
          <w:rFonts w:ascii="Arial" w:hAnsi="Arial" w:cs="Arial"/>
          <w:sz w:val="24"/>
          <w:szCs w:val="24"/>
        </w:rPr>
        <w:t xml:space="preserve">6: Edukacja i kompetencje EFS+ </w:t>
      </w:r>
      <w:r w:rsidRPr="00DD783E">
        <w:rPr>
          <w:rFonts w:ascii="Arial" w:hAnsi="Arial" w:cs="Arial"/>
          <w:sz w:val="24"/>
          <w:szCs w:val="24"/>
        </w:rPr>
        <w:t xml:space="preserve">z Działania </w:t>
      </w:r>
      <w:r w:rsidR="00472ED9" w:rsidRPr="00472ED9">
        <w:rPr>
          <w:rFonts w:ascii="Arial" w:hAnsi="Arial" w:cs="Arial"/>
          <w:sz w:val="24"/>
          <w:szCs w:val="24"/>
        </w:rPr>
        <w:t xml:space="preserve">6.5: Edukacja przez całe życie </w:t>
      </w:r>
      <w:r w:rsidRPr="00DD783E">
        <w:rPr>
          <w:rFonts w:ascii="Arial" w:hAnsi="Arial" w:cs="Arial"/>
          <w:sz w:val="24"/>
          <w:szCs w:val="24"/>
        </w:rPr>
        <w:t>w ramach programu Fundusze Europejskie dla Warmii i Mazur 2021-2027.</w:t>
      </w:r>
    </w:p>
    <w:p w14:paraId="58005003" w14:textId="45B062A2" w:rsidR="00DD783E" w:rsidRDefault="00DD783E" w:rsidP="00523695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 xml:space="preserve">2. Zadanie, o którym mowa w ust. 1, będzie realizowane przez </w:t>
      </w:r>
      <w:r w:rsidR="00523695" w:rsidRPr="00523695">
        <w:rPr>
          <w:rFonts w:ascii="Arial" w:hAnsi="Arial" w:cs="Arial"/>
          <w:sz w:val="24"/>
          <w:szCs w:val="24"/>
        </w:rPr>
        <w:t>Szkołę Podstawową im. Ignacego Krasickiego w Świętajnie</w:t>
      </w:r>
      <w:r w:rsidR="00523695">
        <w:rPr>
          <w:rFonts w:ascii="Arial" w:hAnsi="Arial" w:cs="Arial"/>
          <w:sz w:val="24"/>
          <w:szCs w:val="24"/>
        </w:rPr>
        <w:t xml:space="preserve"> </w:t>
      </w:r>
      <w:r w:rsidRPr="00DD783E">
        <w:rPr>
          <w:rFonts w:ascii="Arial" w:hAnsi="Arial" w:cs="Arial"/>
          <w:sz w:val="24"/>
          <w:szCs w:val="24"/>
        </w:rPr>
        <w:t>w latach 2024-202</w:t>
      </w:r>
      <w:r w:rsidR="00731AF5" w:rsidRPr="00731AF5">
        <w:rPr>
          <w:rFonts w:ascii="Arial" w:hAnsi="Arial" w:cs="Arial"/>
          <w:sz w:val="24"/>
          <w:szCs w:val="24"/>
        </w:rPr>
        <w:t>6</w:t>
      </w:r>
      <w:r w:rsidRPr="00DD783E">
        <w:rPr>
          <w:rFonts w:ascii="Arial" w:hAnsi="Arial" w:cs="Arial"/>
          <w:sz w:val="24"/>
          <w:szCs w:val="24"/>
        </w:rPr>
        <w:t>.</w:t>
      </w:r>
    </w:p>
    <w:p w14:paraId="63CF2DCD" w14:textId="7893245B" w:rsidR="00E277F4" w:rsidRDefault="00EB04AD" w:rsidP="00E27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277F4">
        <w:rPr>
          <w:rFonts w:ascii="Arial" w:hAnsi="Arial" w:cs="Arial"/>
          <w:sz w:val="24"/>
          <w:szCs w:val="24"/>
        </w:rPr>
        <w:t>W</w:t>
      </w:r>
      <w:r w:rsidR="00E277F4" w:rsidRPr="00E277F4">
        <w:rPr>
          <w:rFonts w:ascii="Arial" w:hAnsi="Arial" w:cs="Arial"/>
          <w:sz w:val="24"/>
          <w:szCs w:val="24"/>
        </w:rPr>
        <w:t>zn</w:t>
      </w:r>
      <w:r w:rsidR="00E277F4">
        <w:rPr>
          <w:rFonts w:ascii="Arial" w:hAnsi="Arial" w:cs="Arial"/>
          <w:sz w:val="24"/>
          <w:szCs w:val="24"/>
        </w:rPr>
        <w:t xml:space="preserve">awia się </w:t>
      </w:r>
      <w:r w:rsidR="00E277F4" w:rsidRPr="00E277F4">
        <w:rPr>
          <w:rFonts w:ascii="Arial" w:hAnsi="Arial" w:cs="Arial"/>
          <w:sz w:val="24"/>
          <w:szCs w:val="24"/>
        </w:rPr>
        <w:t>działalnoś</w:t>
      </w:r>
      <w:r w:rsidR="00E277F4">
        <w:rPr>
          <w:rFonts w:ascii="Arial" w:hAnsi="Arial" w:cs="Arial"/>
          <w:sz w:val="24"/>
          <w:szCs w:val="24"/>
        </w:rPr>
        <w:t xml:space="preserve">ć </w:t>
      </w:r>
      <w:r w:rsidR="00E277F4" w:rsidRPr="00E277F4">
        <w:rPr>
          <w:rFonts w:ascii="Arial" w:hAnsi="Arial" w:cs="Arial"/>
          <w:sz w:val="24"/>
          <w:szCs w:val="24"/>
        </w:rPr>
        <w:t>Lokalnego Ośrodka Wiedzy i Edukacji</w:t>
      </w:r>
      <w:r w:rsidR="00E277F4">
        <w:rPr>
          <w:rFonts w:ascii="Arial" w:hAnsi="Arial" w:cs="Arial"/>
          <w:sz w:val="24"/>
          <w:szCs w:val="24"/>
        </w:rPr>
        <w:t xml:space="preserve"> </w:t>
      </w:r>
      <w:r w:rsidR="00E277F4" w:rsidRPr="00E277F4">
        <w:rPr>
          <w:rFonts w:ascii="Arial" w:hAnsi="Arial" w:cs="Arial"/>
          <w:sz w:val="24"/>
          <w:szCs w:val="24"/>
        </w:rPr>
        <w:t>w Świętajnie</w:t>
      </w:r>
      <w:r w:rsidR="004E1382">
        <w:rPr>
          <w:rFonts w:ascii="Arial" w:hAnsi="Arial" w:cs="Arial"/>
          <w:sz w:val="24"/>
          <w:szCs w:val="24"/>
        </w:rPr>
        <w:t xml:space="preserve"> </w:t>
      </w:r>
      <w:r w:rsidR="00E277F4" w:rsidRPr="00E277F4">
        <w:rPr>
          <w:rFonts w:ascii="Arial" w:hAnsi="Arial" w:cs="Arial"/>
          <w:sz w:val="24"/>
          <w:szCs w:val="24"/>
        </w:rPr>
        <w:t xml:space="preserve">na bazie </w:t>
      </w:r>
      <w:r w:rsidR="004E1382">
        <w:rPr>
          <w:rFonts w:ascii="Arial" w:hAnsi="Arial" w:cs="Arial"/>
          <w:sz w:val="24"/>
          <w:szCs w:val="24"/>
        </w:rPr>
        <w:br/>
      </w:r>
      <w:r w:rsidR="00E277F4" w:rsidRPr="00E277F4">
        <w:rPr>
          <w:rFonts w:ascii="Arial" w:hAnsi="Arial" w:cs="Arial"/>
          <w:sz w:val="24"/>
          <w:szCs w:val="24"/>
        </w:rPr>
        <w:t xml:space="preserve">i z wykorzystaniem potencjału </w:t>
      </w:r>
      <w:r w:rsidR="00E277F4">
        <w:rPr>
          <w:rFonts w:ascii="Arial" w:hAnsi="Arial" w:cs="Arial"/>
          <w:sz w:val="24"/>
          <w:szCs w:val="24"/>
        </w:rPr>
        <w:t>Szkoły, o której mowa w ust. 2.</w:t>
      </w:r>
    </w:p>
    <w:p w14:paraId="6DFD6873" w14:textId="77777777" w:rsidR="00877A64" w:rsidRDefault="00877A64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EAC8A7" w14:textId="6514E761" w:rsidR="00731AF5" w:rsidRDefault="00DD783E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83E">
        <w:rPr>
          <w:rFonts w:ascii="Arial" w:hAnsi="Arial" w:cs="Arial"/>
          <w:b/>
          <w:bCs/>
          <w:sz w:val="24"/>
          <w:szCs w:val="24"/>
        </w:rPr>
        <w:t>§2.</w:t>
      </w:r>
    </w:p>
    <w:p w14:paraId="6B0F0E78" w14:textId="567F83A9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 xml:space="preserve">Wykonanie uchwały powierza się </w:t>
      </w:r>
      <w:r w:rsidR="00731AF5" w:rsidRPr="00731AF5">
        <w:rPr>
          <w:rFonts w:ascii="Arial" w:hAnsi="Arial" w:cs="Arial"/>
          <w:sz w:val="24"/>
          <w:szCs w:val="24"/>
        </w:rPr>
        <w:t>Wójtowi Gminy</w:t>
      </w:r>
      <w:r w:rsidRPr="00DD783E">
        <w:rPr>
          <w:rFonts w:ascii="Arial" w:hAnsi="Arial" w:cs="Arial"/>
          <w:sz w:val="24"/>
          <w:szCs w:val="24"/>
        </w:rPr>
        <w:t>.</w:t>
      </w:r>
    </w:p>
    <w:p w14:paraId="3BAAF519" w14:textId="77777777" w:rsidR="00DD783E" w:rsidRPr="00DD783E" w:rsidRDefault="00DD783E" w:rsidP="00DD783E">
      <w:pPr>
        <w:rPr>
          <w:rFonts w:ascii="Arial" w:hAnsi="Arial" w:cs="Arial"/>
          <w:b/>
          <w:bCs/>
          <w:sz w:val="24"/>
          <w:szCs w:val="24"/>
        </w:rPr>
      </w:pPr>
    </w:p>
    <w:p w14:paraId="581F4CAE" w14:textId="77777777" w:rsidR="00731AF5" w:rsidRDefault="00DD783E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83E">
        <w:rPr>
          <w:rFonts w:ascii="Arial" w:hAnsi="Arial" w:cs="Arial"/>
          <w:b/>
          <w:bCs/>
          <w:sz w:val="24"/>
          <w:szCs w:val="24"/>
        </w:rPr>
        <w:t>§3.</w:t>
      </w:r>
    </w:p>
    <w:p w14:paraId="2889A251" w14:textId="7407539B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>Uchwała wchodzi w życie z dniem podjęcia.</w:t>
      </w:r>
    </w:p>
    <w:p w14:paraId="5C617BB8" w14:textId="77777777" w:rsidR="00DD783E" w:rsidRPr="00731AF5" w:rsidRDefault="00DD783E" w:rsidP="00DD783E">
      <w:pPr>
        <w:rPr>
          <w:rFonts w:ascii="Arial" w:hAnsi="Arial" w:cs="Arial"/>
          <w:sz w:val="24"/>
          <w:szCs w:val="24"/>
        </w:rPr>
      </w:pPr>
    </w:p>
    <w:p w14:paraId="1009A478" w14:textId="66B5F5AA" w:rsidR="00731AF5" w:rsidRDefault="00731AF5" w:rsidP="00731AF5">
      <w:pPr>
        <w:ind w:left="4956" w:firstLine="708"/>
        <w:rPr>
          <w:rFonts w:ascii="Arial" w:hAnsi="Arial" w:cs="Arial"/>
          <w:sz w:val="24"/>
          <w:szCs w:val="24"/>
        </w:rPr>
      </w:pPr>
      <w:r w:rsidRPr="00731AF5">
        <w:rPr>
          <w:rFonts w:ascii="Arial" w:hAnsi="Arial" w:cs="Arial"/>
          <w:sz w:val="24"/>
          <w:szCs w:val="24"/>
        </w:rPr>
        <w:t>Przewodniczący Rady Gminy</w:t>
      </w:r>
    </w:p>
    <w:p w14:paraId="6D9E5797" w14:textId="77777777" w:rsidR="00731AF5" w:rsidRDefault="0073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652128" w14:textId="506F1AAB" w:rsidR="00731AF5" w:rsidRDefault="00731AF5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2C6887DE" w14:textId="77777777" w:rsidR="00731AF5" w:rsidRPr="00731AF5" w:rsidRDefault="00731AF5" w:rsidP="00731AF5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</w:p>
    <w:p w14:paraId="04D6973F" w14:textId="04F11A1F" w:rsidR="00877A64" w:rsidRDefault="00877A64" w:rsidP="00877A64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877A64">
        <w:rPr>
          <w:rFonts w:ascii="Arial" w:hAnsi="Arial" w:cs="Arial"/>
          <w:sz w:val="24"/>
          <w:szCs w:val="24"/>
        </w:rPr>
        <w:t>Lokalny Ośrodek Wiedzy i Edukacji w Świętajnie (dalej LOWE) zosta</w:t>
      </w:r>
      <w:r w:rsidR="00EA58FD">
        <w:rPr>
          <w:rFonts w:ascii="Arial" w:hAnsi="Arial" w:cs="Arial"/>
          <w:sz w:val="24"/>
          <w:szCs w:val="24"/>
        </w:rPr>
        <w:t xml:space="preserve">ł </w:t>
      </w:r>
      <w:r w:rsidRPr="00877A64">
        <w:rPr>
          <w:rFonts w:ascii="Arial" w:hAnsi="Arial" w:cs="Arial"/>
          <w:sz w:val="24"/>
          <w:szCs w:val="24"/>
        </w:rPr>
        <w:t xml:space="preserve">powołany </w:t>
      </w:r>
      <w:r w:rsidR="00EA58FD" w:rsidRPr="00EA58FD">
        <w:rPr>
          <w:rFonts w:ascii="Arial" w:hAnsi="Arial" w:cs="Arial"/>
          <w:sz w:val="24"/>
          <w:szCs w:val="24"/>
        </w:rPr>
        <w:t>Uchwał</w:t>
      </w:r>
      <w:r w:rsidR="00EA58FD">
        <w:rPr>
          <w:rFonts w:ascii="Arial" w:hAnsi="Arial" w:cs="Arial"/>
          <w:sz w:val="24"/>
          <w:szCs w:val="24"/>
        </w:rPr>
        <w:t>ą</w:t>
      </w:r>
      <w:r w:rsidR="00EA58FD" w:rsidRPr="00EA58FD">
        <w:rPr>
          <w:rFonts w:ascii="Arial" w:hAnsi="Arial" w:cs="Arial"/>
          <w:sz w:val="24"/>
          <w:szCs w:val="24"/>
        </w:rPr>
        <w:t xml:space="preserve"> nr XVI/108/20 Rady Gminy Świętajno z 28 sierpnia 2020 r. </w:t>
      </w:r>
      <w:r w:rsidRPr="00877A64">
        <w:rPr>
          <w:rFonts w:ascii="Arial" w:hAnsi="Arial" w:cs="Arial"/>
          <w:sz w:val="24"/>
          <w:szCs w:val="24"/>
        </w:rPr>
        <w:t xml:space="preserve">Głównym celem funkcjonowania LOWE </w:t>
      </w:r>
      <w:r w:rsidR="00CF47EB">
        <w:rPr>
          <w:rFonts w:ascii="Arial" w:hAnsi="Arial" w:cs="Arial"/>
          <w:sz w:val="24"/>
          <w:szCs w:val="24"/>
        </w:rPr>
        <w:t>było</w:t>
      </w:r>
      <w:r w:rsidRPr="00877A64">
        <w:rPr>
          <w:rFonts w:ascii="Arial" w:hAnsi="Arial" w:cs="Arial"/>
          <w:sz w:val="24"/>
          <w:szCs w:val="24"/>
        </w:rPr>
        <w:t xml:space="preserve"> zwiększenie dostępu osób dorosłych do różnych form uczenia się przez całe życie.</w:t>
      </w:r>
      <w:r w:rsidR="007A745A">
        <w:rPr>
          <w:rFonts w:ascii="Arial" w:hAnsi="Arial" w:cs="Arial"/>
          <w:sz w:val="24"/>
          <w:szCs w:val="24"/>
        </w:rPr>
        <w:t xml:space="preserve"> </w:t>
      </w:r>
      <w:r w:rsidRPr="00877A64">
        <w:rPr>
          <w:rFonts w:ascii="Arial" w:hAnsi="Arial" w:cs="Arial"/>
          <w:sz w:val="24"/>
          <w:szCs w:val="24"/>
        </w:rPr>
        <w:t>Środki na funkcjonowani</w:t>
      </w:r>
      <w:r w:rsidR="00680850">
        <w:rPr>
          <w:rFonts w:ascii="Arial" w:hAnsi="Arial" w:cs="Arial"/>
          <w:sz w:val="24"/>
          <w:szCs w:val="24"/>
        </w:rPr>
        <w:t xml:space="preserve">e </w:t>
      </w:r>
      <w:r w:rsidRPr="00877A64">
        <w:rPr>
          <w:rFonts w:ascii="Arial" w:hAnsi="Arial" w:cs="Arial"/>
          <w:sz w:val="24"/>
          <w:szCs w:val="24"/>
        </w:rPr>
        <w:t xml:space="preserve">LOWE w </w:t>
      </w:r>
      <w:r w:rsidR="00680850">
        <w:rPr>
          <w:rFonts w:ascii="Arial" w:hAnsi="Arial" w:cs="Arial"/>
          <w:sz w:val="24"/>
          <w:szCs w:val="24"/>
        </w:rPr>
        <w:t>latach 2020-2023 pozyska</w:t>
      </w:r>
      <w:r w:rsidR="007A745A">
        <w:rPr>
          <w:rFonts w:ascii="Arial" w:hAnsi="Arial" w:cs="Arial"/>
          <w:sz w:val="24"/>
          <w:szCs w:val="24"/>
        </w:rPr>
        <w:t>no</w:t>
      </w:r>
      <w:r w:rsidR="003839CD">
        <w:rPr>
          <w:rFonts w:ascii="Arial" w:hAnsi="Arial" w:cs="Arial"/>
          <w:sz w:val="24"/>
          <w:szCs w:val="24"/>
        </w:rPr>
        <w:t xml:space="preserve"> z pilotażowego programu grantowego z </w:t>
      </w:r>
      <w:r w:rsidRPr="00877A64">
        <w:rPr>
          <w:rFonts w:ascii="Arial" w:hAnsi="Arial" w:cs="Arial"/>
          <w:sz w:val="24"/>
          <w:szCs w:val="24"/>
        </w:rPr>
        <w:t>projektu „Familijne</w:t>
      </w:r>
      <w:r w:rsidR="00CF6B14">
        <w:rPr>
          <w:rFonts w:ascii="Arial" w:hAnsi="Arial" w:cs="Arial"/>
          <w:sz w:val="24"/>
          <w:szCs w:val="24"/>
        </w:rPr>
        <w:t xml:space="preserve"> </w:t>
      </w:r>
      <w:r w:rsidRPr="00877A64">
        <w:rPr>
          <w:rFonts w:ascii="Arial" w:hAnsi="Arial" w:cs="Arial"/>
          <w:sz w:val="24"/>
          <w:szCs w:val="24"/>
        </w:rPr>
        <w:t>LOWE” nr POWR.02.14.00-00-1008/19.</w:t>
      </w:r>
    </w:p>
    <w:p w14:paraId="3087FA30" w14:textId="0DE08B55" w:rsidR="003839CD" w:rsidRPr="00877A64" w:rsidRDefault="00CF6B14" w:rsidP="00877A64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7C4C97">
        <w:rPr>
          <w:rFonts w:ascii="Arial" w:hAnsi="Arial" w:cs="Arial"/>
          <w:sz w:val="24"/>
          <w:szCs w:val="24"/>
        </w:rPr>
        <w:t xml:space="preserve">IV </w:t>
      </w:r>
      <w:r>
        <w:rPr>
          <w:rFonts w:ascii="Arial" w:hAnsi="Arial" w:cs="Arial"/>
          <w:sz w:val="24"/>
          <w:szCs w:val="24"/>
        </w:rPr>
        <w:t xml:space="preserve">2024 r. </w:t>
      </w:r>
      <w:r w:rsidR="00170501">
        <w:rPr>
          <w:rFonts w:ascii="Arial" w:hAnsi="Arial" w:cs="Arial"/>
          <w:sz w:val="24"/>
          <w:szCs w:val="24"/>
        </w:rPr>
        <w:t xml:space="preserve">Urząd Marszałkowski </w:t>
      </w:r>
      <w:r w:rsidR="003719EE">
        <w:rPr>
          <w:rFonts w:ascii="Arial" w:hAnsi="Arial" w:cs="Arial"/>
          <w:sz w:val="24"/>
          <w:szCs w:val="24"/>
        </w:rPr>
        <w:t xml:space="preserve">Województwa Warmińsko-Mazurskiego w ramach </w:t>
      </w:r>
      <w:r w:rsidR="00170501">
        <w:rPr>
          <w:rFonts w:ascii="Arial" w:hAnsi="Arial" w:cs="Arial"/>
          <w:sz w:val="24"/>
          <w:szCs w:val="24"/>
        </w:rPr>
        <w:t xml:space="preserve">programu </w:t>
      </w:r>
      <w:r w:rsidR="00170501" w:rsidRPr="00170501">
        <w:rPr>
          <w:rFonts w:ascii="Arial" w:hAnsi="Arial" w:cs="Arial"/>
          <w:sz w:val="24"/>
          <w:szCs w:val="24"/>
        </w:rPr>
        <w:t>Fundusze Europejskie dla Warmii i Mazur 2021-2027</w:t>
      </w:r>
      <w:r w:rsidR="001705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ogłosił nabór wniosków na realizację tego typu inicjatyw edukacyjnych na obszarze naszego województwa. Wniosek Gminy Świętajno </w:t>
      </w:r>
      <w:r w:rsidR="005137F8">
        <w:rPr>
          <w:rFonts w:ascii="Arial" w:hAnsi="Arial" w:cs="Arial"/>
          <w:sz w:val="24"/>
          <w:szCs w:val="24"/>
        </w:rPr>
        <w:t xml:space="preserve">o łącznej wartości </w:t>
      </w:r>
      <w:r w:rsidR="005137F8" w:rsidRPr="005137F8">
        <w:rPr>
          <w:rFonts w:ascii="Arial" w:hAnsi="Arial" w:cs="Arial"/>
          <w:sz w:val="24"/>
          <w:szCs w:val="24"/>
        </w:rPr>
        <w:t xml:space="preserve">497 125,00 zł </w:t>
      </w:r>
      <w:r>
        <w:rPr>
          <w:rFonts w:ascii="Arial" w:hAnsi="Arial" w:cs="Arial"/>
          <w:sz w:val="24"/>
          <w:szCs w:val="24"/>
        </w:rPr>
        <w:t xml:space="preserve">został wysoko oceniony i </w:t>
      </w:r>
      <w:r w:rsidR="007C4C97">
        <w:rPr>
          <w:rFonts w:ascii="Arial" w:hAnsi="Arial" w:cs="Arial"/>
          <w:sz w:val="24"/>
          <w:szCs w:val="24"/>
        </w:rPr>
        <w:t xml:space="preserve">01.10.2024 r. </w:t>
      </w:r>
      <w:r w:rsidR="007C4C97" w:rsidRPr="007C4C97">
        <w:rPr>
          <w:rFonts w:ascii="Arial" w:hAnsi="Arial" w:cs="Arial"/>
          <w:sz w:val="24"/>
          <w:szCs w:val="24"/>
        </w:rPr>
        <w:t>Zarząd Województwa Warmińsko-Mazurskiego</w:t>
      </w:r>
      <w:r w:rsidR="007C4C97">
        <w:rPr>
          <w:rFonts w:ascii="Arial" w:hAnsi="Arial" w:cs="Arial"/>
          <w:sz w:val="24"/>
          <w:szCs w:val="24"/>
        </w:rPr>
        <w:t xml:space="preserve"> przyznał </w:t>
      </w:r>
      <w:r w:rsidR="00A57C32">
        <w:rPr>
          <w:rFonts w:ascii="Arial" w:hAnsi="Arial" w:cs="Arial"/>
          <w:sz w:val="24"/>
          <w:szCs w:val="24"/>
        </w:rPr>
        <w:t xml:space="preserve">mu </w:t>
      </w:r>
      <w:r w:rsidR="00DC627D">
        <w:rPr>
          <w:rFonts w:ascii="Arial" w:hAnsi="Arial" w:cs="Arial"/>
          <w:sz w:val="24"/>
          <w:szCs w:val="24"/>
        </w:rPr>
        <w:t xml:space="preserve">95% </w:t>
      </w:r>
      <w:r w:rsidR="00E35967">
        <w:rPr>
          <w:rFonts w:ascii="Arial" w:hAnsi="Arial" w:cs="Arial"/>
          <w:sz w:val="24"/>
          <w:szCs w:val="24"/>
        </w:rPr>
        <w:t>dofinansowania</w:t>
      </w:r>
      <w:r w:rsidR="00DC627D">
        <w:rPr>
          <w:rFonts w:ascii="Arial" w:hAnsi="Arial" w:cs="Arial"/>
          <w:sz w:val="24"/>
          <w:szCs w:val="24"/>
        </w:rPr>
        <w:t xml:space="preserve"> (</w:t>
      </w:r>
      <w:r w:rsidR="00DC627D" w:rsidRPr="00E35967">
        <w:rPr>
          <w:rFonts w:ascii="Arial" w:hAnsi="Arial" w:cs="Arial"/>
          <w:sz w:val="24"/>
          <w:szCs w:val="24"/>
        </w:rPr>
        <w:t>472 225,00 zł</w:t>
      </w:r>
      <w:r w:rsidR="00DC627D">
        <w:rPr>
          <w:rFonts w:ascii="Arial" w:hAnsi="Arial" w:cs="Arial"/>
          <w:sz w:val="24"/>
          <w:szCs w:val="24"/>
        </w:rPr>
        <w:t xml:space="preserve"> dotacji)</w:t>
      </w:r>
      <w:r w:rsidR="00E35967">
        <w:rPr>
          <w:rFonts w:ascii="Arial" w:hAnsi="Arial" w:cs="Arial"/>
          <w:sz w:val="24"/>
          <w:szCs w:val="24"/>
        </w:rPr>
        <w:t xml:space="preserve">. </w:t>
      </w:r>
      <w:r w:rsidR="00A57C32">
        <w:rPr>
          <w:rFonts w:ascii="Arial" w:hAnsi="Arial" w:cs="Arial"/>
          <w:sz w:val="24"/>
          <w:szCs w:val="24"/>
        </w:rPr>
        <w:t>Wkład własny zapewnion</w:t>
      </w:r>
      <w:r w:rsidR="00CF5B4C">
        <w:rPr>
          <w:rFonts w:ascii="Arial" w:hAnsi="Arial" w:cs="Arial"/>
          <w:sz w:val="24"/>
          <w:szCs w:val="24"/>
        </w:rPr>
        <w:t>o</w:t>
      </w:r>
      <w:r w:rsidR="00A57C32">
        <w:rPr>
          <w:rFonts w:ascii="Arial" w:hAnsi="Arial" w:cs="Arial"/>
          <w:sz w:val="24"/>
          <w:szCs w:val="24"/>
        </w:rPr>
        <w:t xml:space="preserve"> głównie w postaci niefinansowej </w:t>
      </w:r>
      <w:r w:rsidR="00C11509">
        <w:rPr>
          <w:rFonts w:ascii="Arial" w:hAnsi="Arial" w:cs="Arial"/>
          <w:sz w:val="24"/>
          <w:szCs w:val="24"/>
        </w:rPr>
        <w:t xml:space="preserve">jako użyczenie </w:t>
      </w:r>
      <w:proofErr w:type="spellStart"/>
      <w:r w:rsidR="00C11509">
        <w:rPr>
          <w:rFonts w:ascii="Arial" w:hAnsi="Arial" w:cs="Arial"/>
          <w:sz w:val="24"/>
          <w:szCs w:val="24"/>
        </w:rPr>
        <w:t>sal</w:t>
      </w:r>
      <w:proofErr w:type="spellEnd"/>
      <w:r w:rsidR="00C11509">
        <w:rPr>
          <w:rFonts w:ascii="Arial" w:hAnsi="Arial" w:cs="Arial"/>
          <w:sz w:val="24"/>
          <w:szCs w:val="24"/>
        </w:rPr>
        <w:t xml:space="preserve"> </w:t>
      </w:r>
      <w:r w:rsidR="00CF5B4C">
        <w:rPr>
          <w:rFonts w:ascii="Arial" w:hAnsi="Arial" w:cs="Arial"/>
          <w:sz w:val="24"/>
          <w:szCs w:val="24"/>
        </w:rPr>
        <w:br/>
      </w:r>
      <w:r w:rsidR="00C11509">
        <w:rPr>
          <w:rFonts w:ascii="Arial" w:hAnsi="Arial" w:cs="Arial"/>
          <w:sz w:val="24"/>
          <w:szCs w:val="24"/>
        </w:rPr>
        <w:t>i świetlic wiejskich na zajęcia.</w:t>
      </w:r>
    </w:p>
    <w:p w14:paraId="6F54C060" w14:textId="7CC8A4F4" w:rsidR="00877A64" w:rsidRPr="00877A64" w:rsidRDefault="0040657D" w:rsidP="0040657D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40657D">
        <w:rPr>
          <w:rFonts w:ascii="Arial" w:hAnsi="Arial" w:cs="Arial"/>
          <w:sz w:val="24"/>
          <w:szCs w:val="24"/>
        </w:rPr>
        <w:t>Głównym celem projektu jest kontynowanie działalności LOWE w Świętajnie w okresie od X 2024</w:t>
      </w:r>
      <w:r>
        <w:rPr>
          <w:rFonts w:ascii="Arial" w:hAnsi="Arial" w:cs="Arial"/>
          <w:sz w:val="24"/>
          <w:szCs w:val="24"/>
        </w:rPr>
        <w:t xml:space="preserve"> </w:t>
      </w:r>
      <w:r w:rsidRPr="0040657D">
        <w:rPr>
          <w:rFonts w:ascii="Arial" w:hAnsi="Arial" w:cs="Arial"/>
          <w:sz w:val="24"/>
          <w:szCs w:val="24"/>
        </w:rPr>
        <w:t>do XII 2025 r. poprzez wsparcie lokalnych inicjatyw edukacyjnych w zakresie podnoszenia</w:t>
      </w:r>
      <w:r>
        <w:rPr>
          <w:rFonts w:ascii="Arial" w:hAnsi="Arial" w:cs="Arial"/>
          <w:sz w:val="24"/>
          <w:szCs w:val="24"/>
        </w:rPr>
        <w:t xml:space="preserve"> </w:t>
      </w:r>
      <w:r w:rsidRPr="0040657D">
        <w:rPr>
          <w:rFonts w:ascii="Arial" w:hAnsi="Arial" w:cs="Arial"/>
          <w:sz w:val="24"/>
          <w:szCs w:val="24"/>
        </w:rPr>
        <w:t>kompetencji 160 osób dorosłych na rzecz rozwoju kompetencji kluczowych, społecznych i</w:t>
      </w:r>
      <w:r>
        <w:rPr>
          <w:rFonts w:ascii="Arial" w:hAnsi="Arial" w:cs="Arial"/>
          <w:sz w:val="24"/>
          <w:szCs w:val="24"/>
        </w:rPr>
        <w:t xml:space="preserve"> </w:t>
      </w:r>
      <w:r w:rsidRPr="0040657D">
        <w:rPr>
          <w:rFonts w:ascii="Arial" w:hAnsi="Arial" w:cs="Arial"/>
          <w:sz w:val="24"/>
          <w:szCs w:val="24"/>
        </w:rPr>
        <w:t>proekologicznych stanowiących podstawę dla uczenia się przez całe życie, przydatnych do</w:t>
      </w:r>
      <w:r>
        <w:rPr>
          <w:rFonts w:ascii="Arial" w:hAnsi="Arial" w:cs="Arial"/>
          <w:sz w:val="24"/>
          <w:szCs w:val="24"/>
        </w:rPr>
        <w:t xml:space="preserve"> </w:t>
      </w:r>
      <w:r w:rsidRPr="0040657D">
        <w:rPr>
          <w:rFonts w:ascii="Arial" w:hAnsi="Arial" w:cs="Arial"/>
          <w:sz w:val="24"/>
          <w:szCs w:val="24"/>
        </w:rPr>
        <w:t>poruszania się na rynku pracy, dla rozwoju osobistego oraz rozwoju społeczności lokalnej.</w:t>
      </w:r>
    </w:p>
    <w:p w14:paraId="360CD2CF" w14:textId="2E0B3CE8" w:rsidR="00877A64" w:rsidRDefault="00877A64" w:rsidP="00877A64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877A64">
        <w:rPr>
          <w:rFonts w:ascii="Arial" w:hAnsi="Arial" w:cs="Arial"/>
          <w:sz w:val="24"/>
          <w:szCs w:val="24"/>
        </w:rPr>
        <w:t xml:space="preserve">Szkoła jako ośrodek LOWE będzie bazowała na posiadanej infrastrukturze przy wsparciu koordynatora LOWE, animatorów i zespołu trenerskiego. Działalność LOWE będzie skierowana do szerokiej grupy osób dorosłych pochodzących </w:t>
      </w:r>
      <w:r w:rsidR="0098184D">
        <w:rPr>
          <w:rFonts w:ascii="Arial" w:hAnsi="Arial" w:cs="Arial"/>
          <w:sz w:val="24"/>
          <w:szCs w:val="24"/>
        </w:rPr>
        <w:t xml:space="preserve">głównie </w:t>
      </w:r>
      <w:r w:rsidRPr="00877A64">
        <w:rPr>
          <w:rFonts w:ascii="Arial" w:hAnsi="Arial" w:cs="Arial"/>
          <w:sz w:val="24"/>
          <w:szCs w:val="24"/>
        </w:rPr>
        <w:t xml:space="preserve">z terenu </w:t>
      </w:r>
      <w:r w:rsidR="00C259F4">
        <w:rPr>
          <w:rFonts w:ascii="Arial" w:hAnsi="Arial" w:cs="Arial"/>
          <w:sz w:val="24"/>
          <w:szCs w:val="24"/>
        </w:rPr>
        <w:t xml:space="preserve">gminy i </w:t>
      </w:r>
      <w:r w:rsidR="0098184D">
        <w:rPr>
          <w:rFonts w:ascii="Arial" w:hAnsi="Arial" w:cs="Arial"/>
          <w:sz w:val="24"/>
          <w:szCs w:val="24"/>
        </w:rPr>
        <w:t>powiatu</w:t>
      </w:r>
      <w:r w:rsidR="00EC7CAB">
        <w:rPr>
          <w:rFonts w:ascii="Arial" w:hAnsi="Arial" w:cs="Arial"/>
          <w:sz w:val="24"/>
          <w:szCs w:val="24"/>
        </w:rPr>
        <w:t xml:space="preserve"> - </w:t>
      </w:r>
      <w:r w:rsidRPr="00877A64">
        <w:rPr>
          <w:rFonts w:ascii="Arial" w:hAnsi="Arial" w:cs="Arial"/>
          <w:sz w:val="24"/>
          <w:szCs w:val="24"/>
        </w:rPr>
        <w:t xml:space="preserve">głównie </w:t>
      </w:r>
      <w:r w:rsidR="00913F2D" w:rsidRPr="00877A64">
        <w:rPr>
          <w:rFonts w:ascii="Arial" w:hAnsi="Arial" w:cs="Arial"/>
          <w:sz w:val="24"/>
          <w:szCs w:val="24"/>
        </w:rPr>
        <w:t>seniorów</w:t>
      </w:r>
      <w:r w:rsidR="00913F2D">
        <w:rPr>
          <w:rFonts w:ascii="Arial" w:hAnsi="Arial" w:cs="Arial"/>
          <w:sz w:val="24"/>
          <w:szCs w:val="24"/>
        </w:rPr>
        <w:t>,</w:t>
      </w:r>
      <w:r w:rsidR="00913F2D" w:rsidRPr="00877A64">
        <w:rPr>
          <w:rFonts w:ascii="Arial" w:hAnsi="Arial" w:cs="Arial"/>
          <w:sz w:val="24"/>
          <w:szCs w:val="24"/>
        </w:rPr>
        <w:t xml:space="preserve"> </w:t>
      </w:r>
      <w:r w:rsidRPr="00877A64">
        <w:rPr>
          <w:rFonts w:ascii="Arial" w:hAnsi="Arial" w:cs="Arial"/>
          <w:sz w:val="24"/>
          <w:szCs w:val="24"/>
        </w:rPr>
        <w:t xml:space="preserve">rodziców uczniów, </w:t>
      </w:r>
      <w:r w:rsidR="00913F2D">
        <w:rPr>
          <w:rFonts w:ascii="Arial" w:hAnsi="Arial" w:cs="Arial"/>
          <w:sz w:val="24"/>
          <w:szCs w:val="24"/>
        </w:rPr>
        <w:t xml:space="preserve">nauczycieli, członków OSP i KGW, </w:t>
      </w:r>
      <w:r w:rsidRPr="00877A64">
        <w:rPr>
          <w:rFonts w:ascii="Arial" w:hAnsi="Arial" w:cs="Arial"/>
          <w:sz w:val="24"/>
          <w:szCs w:val="24"/>
        </w:rPr>
        <w:t xml:space="preserve">osób bezrobotnych. Środki z dotacji zostaną przeznaczone na funkcjonowanie LOWE, organizację licznych warsztatów, szkoleń, </w:t>
      </w:r>
      <w:r w:rsidR="00FF3E78" w:rsidRPr="00877A64">
        <w:rPr>
          <w:rFonts w:ascii="Arial" w:hAnsi="Arial" w:cs="Arial"/>
          <w:sz w:val="24"/>
          <w:szCs w:val="24"/>
        </w:rPr>
        <w:t xml:space="preserve">praktycznych </w:t>
      </w:r>
      <w:r w:rsidRPr="00877A64">
        <w:rPr>
          <w:rFonts w:ascii="Arial" w:hAnsi="Arial" w:cs="Arial"/>
          <w:sz w:val="24"/>
          <w:szCs w:val="24"/>
        </w:rPr>
        <w:t xml:space="preserve">kursów, doposażenie miejsc realizacji szkoleń, zakup materiałów </w:t>
      </w:r>
      <w:r w:rsidR="00FF3E78">
        <w:rPr>
          <w:rFonts w:ascii="Arial" w:hAnsi="Arial" w:cs="Arial"/>
          <w:sz w:val="24"/>
          <w:szCs w:val="24"/>
        </w:rPr>
        <w:t xml:space="preserve">dydaktycznych </w:t>
      </w:r>
      <w:r w:rsidRPr="00877A64">
        <w:rPr>
          <w:rFonts w:ascii="Arial" w:hAnsi="Arial" w:cs="Arial"/>
          <w:sz w:val="24"/>
          <w:szCs w:val="24"/>
        </w:rPr>
        <w:t xml:space="preserve">oraz organizację wyjazdów edukacyjno-kulturalnych. </w:t>
      </w:r>
    </w:p>
    <w:p w14:paraId="110AF335" w14:textId="39E1599A" w:rsidR="00C02B98" w:rsidRDefault="00251471" w:rsidP="00C02B98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projektu przewidziano realizację 6 zadań, w tym: u</w:t>
      </w:r>
      <w:r w:rsidR="00E21E13" w:rsidRPr="00E21E13">
        <w:rPr>
          <w:rFonts w:ascii="Arial" w:hAnsi="Arial" w:cs="Arial"/>
          <w:sz w:val="24"/>
          <w:szCs w:val="24"/>
        </w:rPr>
        <w:t>tworzenie Lokalnego Ośrodka Wiedzy i Edukacji w Świętajnie</w:t>
      </w:r>
      <w:r>
        <w:rPr>
          <w:rFonts w:ascii="Arial" w:hAnsi="Arial" w:cs="Arial"/>
          <w:sz w:val="24"/>
          <w:szCs w:val="24"/>
        </w:rPr>
        <w:t xml:space="preserve"> oraz </w:t>
      </w:r>
      <w:r w:rsidR="00FD27F3">
        <w:rPr>
          <w:rFonts w:ascii="Arial" w:hAnsi="Arial" w:cs="Arial"/>
          <w:sz w:val="24"/>
          <w:szCs w:val="24"/>
        </w:rPr>
        <w:t>w</w:t>
      </w:r>
      <w:r w:rsidR="00E21E13" w:rsidRPr="00E21E13">
        <w:rPr>
          <w:rFonts w:ascii="Arial" w:hAnsi="Arial" w:cs="Arial"/>
          <w:sz w:val="24"/>
          <w:szCs w:val="24"/>
        </w:rPr>
        <w:t xml:space="preserve">sparcie edukacyjne dla uczestników LOWE </w:t>
      </w:r>
      <w:r w:rsidR="002A225C">
        <w:rPr>
          <w:rFonts w:ascii="Arial" w:hAnsi="Arial" w:cs="Arial"/>
          <w:sz w:val="24"/>
          <w:szCs w:val="24"/>
        </w:rPr>
        <w:t xml:space="preserve">w postaci </w:t>
      </w:r>
      <w:r w:rsidR="00E21E13" w:rsidRPr="00E21E13">
        <w:rPr>
          <w:rFonts w:ascii="Arial" w:hAnsi="Arial" w:cs="Arial"/>
          <w:sz w:val="24"/>
          <w:szCs w:val="24"/>
        </w:rPr>
        <w:t>zaję</w:t>
      </w:r>
      <w:r w:rsidR="002A225C">
        <w:rPr>
          <w:rFonts w:ascii="Arial" w:hAnsi="Arial" w:cs="Arial"/>
          <w:sz w:val="24"/>
          <w:szCs w:val="24"/>
        </w:rPr>
        <w:t xml:space="preserve">ć </w:t>
      </w:r>
      <w:r w:rsidR="00E21E13" w:rsidRPr="00E21E13">
        <w:rPr>
          <w:rFonts w:ascii="Arial" w:hAnsi="Arial" w:cs="Arial"/>
          <w:sz w:val="24"/>
          <w:szCs w:val="24"/>
        </w:rPr>
        <w:t>rozwijając</w:t>
      </w:r>
      <w:r w:rsidR="002A225C">
        <w:rPr>
          <w:rFonts w:ascii="Arial" w:hAnsi="Arial" w:cs="Arial"/>
          <w:sz w:val="24"/>
          <w:szCs w:val="24"/>
        </w:rPr>
        <w:t xml:space="preserve">ych </w:t>
      </w:r>
      <w:r w:rsidR="00E21E13" w:rsidRPr="00E21E13">
        <w:rPr>
          <w:rFonts w:ascii="Arial" w:hAnsi="Arial" w:cs="Arial"/>
          <w:sz w:val="24"/>
          <w:szCs w:val="24"/>
        </w:rPr>
        <w:t>kompetencje osobiste</w:t>
      </w:r>
      <w:r w:rsidR="002A225C">
        <w:rPr>
          <w:rFonts w:ascii="Arial" w:hAnsi="Arial" w:cs="Arial"/>
          <w:sz w:val="24"/>
          <w:szCs w:val="24"/>
        </w:rPr>
        <w:t xml:space="preserve">, </w:t>
      </w:r>
      <w:r w:rsidR="002A225C" w:rsidRPr="003F5741">
        <w:rPr>
          <w:rFonts w:ascii="Arial" w:hAnsi="Arial" w:cs="Arial"/>
          <w:sz w:val="24"/>
          <w:szCs w:val="24"/>
        </w:rPr>
        <w:t>zawodowe</w:t>
      </w:r>
      <w:r w:rsidR="002A225C">
        <w:rPr>
          <w:rFonts w:ascii="Arial" w:hAnsi="Arial" w:cs="Arial"/>
          <w:sz w:val="24"/>
          <w:szCs w:val="24"/>
        </w:rPr>
        <w:t xml:space="preserve">, </w:t>
      </w:r>
      <w:r w:rsidR="002A225C" w:rsidRPr="00C02B98">
        <w:rPr>
          <w:rFonts w:ascii="Arial" w:hAnsi="Arial" w:cs="Arial"/>
          <w:sz w:val="24"/>
          <w:szCs w:val="24"/>
        </w:rPr>
        <w:t>społeczne i</w:t>
      </w:r>
      <w:r w:rsidR="002A225C">
        <w:rPr>
          <w:rFonts w:ascii="Arial" w:hAnsi="Arial" w:cs="Arial"/>
          <w:sz w:val="24"/>
          <w:szCs w:val="24"/>
        </w:rPr>
        <w:t xml:space="preserve"> o</w:t>
      </w:r>
      <w:r w:rsidR="002A225C" w:rsidRPr="00C02B98">
        <w:rPr>
          <w:rFonts w:ascii="Arial" w:hAnsi="Arial" w:cs="Arial"/>
          <w:sz w:val="24"/>
          <w:szCs w:val="24"/>
        </w:rPr>
        <w:t>bywatelskie</w:t>
      </w:r>
      <w:r w:rsidR="002A225C">
        <w:rPr>
          <w:rFonts w:ascii="Arial" w:hAnsi="Arial" w:cs="Arial"/>
          <w:sz w:val="24"/>
          <w:szCs w:val="24"/>
        </w:rPr>
        <w:t xml:space="preserve">, </w:t>
      </w:r>
      <w:r w:rsidR="002A225C" w:rsidRPr="00C02B98">
        <w:rPr>
          <w:rFonts w:ascii="Arial" w:hAnsi="Arial" w:cs="Arial"/>
          <w:sz w:val="24"/>
          <w:szCs w:val="24"/>
        </w:rPr>
        <w:t>rodzicielskie i</w:t>
      </w:r>
      <w:r w:rsidR="002A225C">
        <w:rPr>
          <w:rFonts w:ascii="Arial" w:hAnsi="Arial" w:cs="Arial"/>
          <w:sz w:val="24"/>
          <w:szCs w:val="24"/>
        </w:rPr>
        <w:t xml:space="preserve"> </w:t>
      </w:r>
      <w:r w:rsidR="002A225C" w:rsidRPr="00C02B98">
        <w:rPr>
          <w:rFonts w:ascii="Arial" w:hAnsi="Arial" w:cs="Arial"/>
          <w:sz w:val="24"/>
          <w:szCs w:val="24"/>
        </w:rPr>
        <w:t>opiekuńcz</w:t>
      </w:r>
      <w:r w:rsidR="002A225C">
        <w:rPr>
          <w:rFonts w:ascii="Arial" w:hAnsi="Arial" w:cs="Arial"/>
          <w:sz w:val="24"/>
          <w:szCs w:val="24"/>
        </w:rPr>
        <w:t xml:space="preserve">e, a także w </w:t>
      </w:r>
      <w:r w:rsidR="00E21E13" w:rsidRPr="00E21E13">
        <w:rPr>
          <w:rFonts w:ascii="Arial" w:hAnsi="Arial" w:cs="Arial"/>
          <w:sz w:val="24"/>
          <w:szCs w:val="24"/>
        </w:rPr>
        <w:t>zakresie</w:t>
      </w:r>
      <w:r w:rsidR="002A225C">
        <w:rPr>
          <w:rFonts w:ascii="Arial" w:hAnsi="Arial" w:cs="Arial"/>
          <w:sz w:val="24"/>
          <w:szCs w:val="24"/>
        </w:rPr>
        <w:t xml:space="preserve"> </w:t>
      </w:r>
      <w:r w:rsidR="00E21E13" w:rsidRPr="00E21E13">
        <w:rPr>
          <w:rFonts w:ascii="Arial" w:hAnsi="Arial" w:cs="Arial"/>
          <w:sz w:val="24"/>
          <w:szCs w:val="24"/>
        </w:rPr>
        <w:t>poprawy zdrowia i jakości życia</w:t>
      </w:r>
      <w:r w:rsidR="002A225C">
        <w:rPr>
          <w:rFonts w:ascii="Arial" w:hAnsi="Arial" w:cs="Arial"/>
          <w:sz w:val="24"/>
          <w:szCs w:val="24"/>
        </w:rPr>
        <w:t xml:space="preserve">. </w:t>
      </w:r>
    </w:p>
    <w:p w14:paraId="77CFC07F" w14:textId="2EE98F53" w:rsidR="00877A64" w:rsidRPr="00877A64" w:rsidRDefault="00877A64" w:rsidP="00877A64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877A64">
        <w:rPr>
          <w:rFonts w:ascii="Arial" w:hAnsi="Arial" w:cs="Arial"/>
          <w:sz w:val="24"/>
          <w:szCs w:val="24"/>
        </w:rPr>
        <w:t>Formy wsparcia będą realizowane z wykorzystaniem potencjału technicznego jednostek gminnych, Klubu Seniora, świetlic wiejskich</w:t>
      </w:r>
      <w:r w:rsidR="00FD27F3">
        <w:rPr>
          <w:rFonts w:ascii="Arial" w:hAnsi="Arial" w:cs="Arial"/>
          <w:sz w:val="24"/>
          <w:szCs w:val="24"/>
        </w:rPr>
        <w:t xml:space="preserve"> lub </w:t>
      </w:r>
      <w:r w:rsidRPr="00877A64">
        <w:rPr>
          <w:rFonts w:ascii="Arial" w:hAnsi="Arial" w:cs="Arial"/>
          <w:sz w:val="24"/>
          <w:szCs w:val="24"/>
        </w:rPr>
        <w:t>remiz strażackich.</w:t>
      </w:r>
    </w:p>
    <w:p w14:paraId="3A2E4B2E" w14:textId="2109F0F7" w:rsidR="00731AF5" w:rsidRPr="00731AF5" w:rsidRDefault="00731AF5" w:rsidP="005B08E5">
      <w:pPr>
        <w:shd w:val="clear" w:color="auto" w:fill="FFFFFF"/>
        <w:spacing w:after="120" w:line="288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731AF5">
        <w:rPr>
          <w:rFonts w:ascii="Arial" w:hAnsi="Arial" w:cs="Arial"/>
          <w:sz w:val="24"/>
          <w:szCs w:val="24"/>
        </w:rPr>
        <w:t xml:space="preserve">We wniosku o dofinansowanie wskazano, że </w:t>
      </w:r>
      <w:r w:rsidR="003022A8" w:rsidRPr="003022A8">
        <w:rPr>
          <w:rFonts w:ascii="Arial" w:hAnsi="Arial" w:cs="Arial"/>
          <w:sz w:val="24"/>
          <w:szCs w:val="24"/>
        </w:rPr>
        <w:t xml:space="preserve">Partnerem Wiodącym </w:t>
      </w:r>
      <w:r w:rsidRPr="00731AF5">
        <w:rPr>
          <w:rFonts w:ascii="Arial" w:hAnsi="Arial" w:cs="Arial"/>
          <w:sz w:val="24"/>
          <w:szCs w:val="24"/>
        </w:rPr>
        <w:t xml:space="preserve">będzie </w:t>
      </w:r>
      <w:r w:rsidR="00DC43B9" w:rsidRPr="00DC43B9">
        <w:rPr>
          <w:rFonts w:ascii="Arial" w:hAnsi="Arial" w:cs="Arial"/>
          <w:sz w:val="24"/>
          <w:szCs w:val="24"/>
        </w:rPr>
        <w:t>Szkoł</w:t>
      </w:r>
      <w:r w:rsidR="00DC43B9">
        <w:rPr>
          <w:rFonts w:ascii="Arial" w:hAnsi="Arial" w:cs="Arial"/>
          <w:sz w:val="24"/>
          <w:szCs w:val="24"/>
        </w:rPr>
        <w:t>a</w:t>
      </w:r>
      <w:r w:rsidR="00DC43B9" w:rsidRPr="00DC43B9">
        <w:rPr>
          <w:rFonts w:ascii="Arial" w:hAnsi="Arial" w:cs="Arial"/>
          <w:sz w:val="24"/>
          <w:szCs w:val="24"/>
        </w:rPr>
        <w:t xml:space="preserve"> Podstawow</w:t>
      </w:r>
      <w:r w:rsidR="00DC43B9">
        <w:rPr>
          <w:rFonts w:ascii="Arial" w:hAnsi="Arial" w:cs="Arial"/>
          <w:sz w:val="24"/>
          <w:szCs w:val="24"/>
        </w:rPr>
        <w:t>a</w:t>
      </w:r>
      <w:r w:rsidR="00DC43B9" w:rsidRPr="00DC43B9">
        <w:rPr>
          <w:rFonts w:ascii="Arial" w:hAnsi="Arial" w:cs="Arial"/>
          <w:sz w:val="24"/>
          <w:szCs w:val="24"/>
        </w:rPr>
        <w:t xml:space="preserve"> im. Ignacego Krasickiego w Świętajnie</w:t>
      </w:r>
      <w:r w:rsidR="00593D7C">
        <w:rPr>
          <w:rFonts w:ascii="Arial" w:hAnsi="Arial" w:cs="Arial"/>
          <w:sz w:val="24"/>
          <w:szCs w:val="24"/>
        </w:rPr>
        <w:t>. W</w:t>
      </w:r>
      <w:r w:rsidRPr="00731AF5">
        <w:rPr>
          <w:rFonts w:ascii="Arial" w:hAnsi="Arial" w:cs="Arial"/>
          <w:sz w:val="24"/>
          <w:szCs w:val="24"/>
        </w:rPr>
        <w:t xml:space="preserve"> związku z powyższym zasadne jest zatwierdzenie tego projektu przez Radę </w:t>
      </w:r>
      <w:r w:rsidR="00593D7C" w:rsidRPr="00593D7C">
        <w:rPr>
          <w:rFonts w:ascii="Arial" w:hAnsi="Arial" w:cs="Arial"/>
          <w:sz w:val="24"/>
          <w:szCs w:val="24"/>
        </w:rPr>
        <w:t xml:space="preserve">Gminy </w:t>
      </w:r>
      <w:r w:rsidR="00523695" w:rsidRPr="00523695">
        <w:rPr>
          <w:rFonts w:ascii="Arial" w:hAnsi="Arial" w:cs="Arial"/>
          <w:sz w:val="24"/>
          <w:szCs w:val="24"/>
        </w:rPr>
        <w:t>Świętajno</w:t>
      </w:r>
      <w:r w:rsidR="00593D7C" w:rsidRPr="00593D7C">
        <w:rPr>
          <w:rFonts w:ascii="Arial" w:hAnsi="Arial" w:cs="Arial"/>
          <w:sz w:val="24"/>
          <w:szCs w:val="24"/>
        </w:rPr>
        <w:t xml:space="preserve"> </w:t>
      </w:r>
      <w:r w:rsidRPr="00731AF5">
        <w:rPr>
          <w:rFonts w:ascii="Arial" w:hAnsi="Arial" w:cs="Arial"/>
          <w:sz w:val="24"/>
          <w:szCs w:val="24"/>
        </w:rPr>
        <w:t xml:space="preserve">oraz wskazanie w/w jednostki </w:t>
      </w:r>
      <w:r w:rsidR="00593D7C">
        <w:rPr>
          <w:rFonts w:ascii="Arial" w:hAnsi="Arial" w:cs="Arial"/>
          <w:sz w:val="24"/>
          <w:szCs w:val="24"/>
        </w:rPr>
        <w:t xml:space="preserve">oświatowej </w:t>
      </w:r>
      <w:r w:rsidRPr="00731AF5">
        <w:rPr>
          <w:rFonts w:ascii="Arial" w:hAnsi="Arial" w:cs="Arial"/>
          <w:sz w:val="24"/>
          <w:szCs w:val="24"/>
        </w:rPr>
        <w:t>do jego realizacji.</w:t>
      </w:r>
      <w:r w:rsidR="00593D7C">
        <w:rPr>
          <w:rFonts w:ascii="Arial" w:hAnsi="Arial" w:cs="Arial"/>
          <w:sz w:val="24"/>
          <w:szCs w:val="24"/>
        </w:rPr>
        <w:t xml:space="preserve"> Niniejsza uchwała będzie stanowiła także załącznik do umowy o dofinansowanie projektu.</w:t>
      </w:r>
    </w:p>
    <w:p w14:paraId="42D3DF6D" w14:textId="77777777" w:rsidR="00731AF5" w:rsidRPr="00DD783E" w:rsidRDefault="00731AF5" w:rsidP="00731AF5">
      <w:pPr>
        <w:jc w:val="center"/>
        <w:rPr>
          <w:rFonts w:ascii="Arial" w:hAnsi="Arial" w:cs="Arial"/>
          <w:sz w:val="24"/>
          <w:szCs w:val="24"/>
        </w:rPr>
      </w:pPr>
    </w:p>
    <w:sectPr w:rsidR="00731AF5" w:rsidRPr="00DD783E" w:rsidSect="00DD783E"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3E"/>
    <w:rsid w:val="00011E7E"/>
    <w:rsid w:val="000D5BBE"/>
    <w:rsid w:val="0010467B"/>
    <w:rsid w:val="0012508C"/>
    <w:rsid w:val="001355DD"/>
    <w:rsid w:val="00170501"/>
    <w:rsid w:val="0019485C"/>
    <w:rsid w:val="001E46A0"/>
    <w:rsid w:val="00200757"/>
    <w:rsid w:val="002230FE"/>
    <w:rsid w:val="00251471"/>
    <w:rsid w:val="00262B40"/>
    <w:rsid w:val="00265C63"/>
    <w:rsid w:val="002A225C"/>
    <w:rsid w:val="002E4C95"/>
    <w:rsid w:val="003022A8"/>
    <w:rsid w:val="003719EE"/>
    <w:rsid w:val="003771C7"/>
    <w:rsid w:val="003839CD"/>
    <w:rsid w:val="003E032C"/>
    <w:rsid w:val="003E2FB6"/>
    <w:rsid w:val="003F5741"/>
    <w:rsid w:val="0040657D"/>
    <w:rsid w:val="00472ED9"/>
    <w:rsid w:val="004E1382"/>
    <w:rsid w:val="005137F8"/>
    <w:rsid w:val="00523695"/>
    <w:rsid w:val="005478AB"/>
    <w:rsid w:val="00582B85"/>
    <w:rsid w:val="00593D7C"/>
    <w:rsid w:val="005B08E5"/>
    <w:rsid w:val="005E61C9"/>
    <w:rsid w:val="00680850"/>
    <w:rsid w:val="006C0197"/>
    <w:rsid w:val="00731AF5"/>
    <w:rsid w:val="007708D4"/>
    <w:rsid w:val="00774189"/>
    <w:rsid w:val="007A745A"/>
    <w:rsid w:val="007C4C97"/>
    <w:rsid w:val="00863FC0"/>
    <w:rsid w:val="00877A64"/>
    <w:rsid w:val="008B497C"/>
    <w:rsid w:val="00913F2D"/>
    <w:rsid w:val="009765B8"/>
    <w:rsid w:val="009808D6"/>
    <w:rsid w:val="0098184D"/>
    <w:rsid w:val="009838C3"/>
    <w:rsid w:val="00A57C32"/>
    <w:rsid w:val="00AA0C2C"/>
    <w:rsid w:val="00BD2174"/>
    <w:rsid w:val="00C02B98"/>
    <w:rsid w:val="00C11509"/>
    <w:rsid w:val="00C259F4"/>
    <w:rsid w:val="00C2640B"/>
    <w:rsid w:val="00C5040F"/>
    <w:rsid w:val="00CC08D6"/>
    <w:rsid w:val="00CF47EB"/>
    <w:rsid w:val="00CF5B4C"/>
    <w:rsid w:val="00CF6B14"/>
    <w:rsid w:val="00D13AB7"/>
    <w:rsid w:val="00D2253C"/>
    <w:rsid w:val="00D47F6D"/>
    <w:rsid w:val="00D64A56"/>
    <w:rsid w:val="00DC43B9"/>
    <w:rsid w:val="00DC627D"/>
    <w:rsid w:val="00DD287F"/>
    <w:rsid w:val="00DD7620"/>
    <w:rsid w:val="00DD783E"/>
    <w:rsid w:val="00E1034E"/>
    <w:rsid w:val="00E107B1"/>
    <w:rsid w:val="00E21E13"/>
    <w:rsid w:val="00E277F4"/>
    <w:rsid w:val="00E35967"/>
    <w:rsid w:val="00EA58FD"/>
    <w:rsid w:val="00EA5AE3"/>
    <w:rsid w:val="00EB04AD"/>
    <w:rsid w:val="00EC7CAB"/>
    <w:rsid w:val="00F453D4"/>
    <w:rsid w:val="00F9602A"/>
    <w:rsid w:val="00FD27F3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105C"/>
  <w15:chartTrackingRefBased/>
  <w15:docId w15:val="{E6E15515-A0A6-4BDA-93F1-5A232238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DD783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Bogdańska</dc:creator>
  <cp:keywords/>
  <dc:description/>
  <cp:lastModifiedBy>SUG</cp:lastModifiedBy>
  <cp:revision>4</cp:revision>
  <dcterms:created xsi:type="dcterms:W3CDTF">2024-10-22T05:49:00Z</dcterms:created>
  <dcterms:modified xsi:type="dcterms:W3CDTF">2024-10-22T08:51:00Z</dcterms:modified>
</cp:coreProperties>
</file>