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FD14" w14:textId="77777777" w:rsidR="001E6C2F" w:rsidRDefault="001E6C2F" w:rsidP="001E6C2F">
      <w:pPr>
        <w:jc w:val="center"/>
      </w:pPr>
    </w:p>
    <w:p w14:paraId="35BECAA6" w14:textId="77777777" w:rsidR="001E6C2F" w:rsidRDefault="001E6C2F" w:rsidP="001E6C2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 pracy</w:t>
      </w:r>
    </w:p>
    <w:p w14:paraId="737108BC" w14:textId="77777777" w:rsidR="001E6C2F" w:rsidRDefault="001E6C2F" w:rsidP="001E6C2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Komisji Rolnictwa, Agroturystyki, Ochrony Środowiska</w:t>
      </w:r>
    </w:p>
    <w:p w14:paraId="52690A9C" w14:textId="17C903AC" w:rsidR="001E6C2F" w:rsidRDefault="001E6C2F" w:rsidP="001E6C2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i Gospodarki Komunalnej na 202</w:t>
      </w:r>
      <w:r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rok</w:t>
      </w:r>
    </w:p>
    <w:p w14:paraId="22C8D552" w14:textId="77777777" w:rsidR="001E6C2F" w:rsidRDefault="001E6C2F" w:rsidP="001E6C2F">
      <w:pPr>
        <w:jc w:val="center"/>
        <w:rPr>
          <w:b/>
          <w:bCs/>
          <w:sz w:val="24"/>
          <w:szCs w:val="24"/>
        </w:rPr>
      </w:pPr>
    </w:p>
    <w:p w14:paraId="0DAC6BAE" w14:textId="77777777" w:rsidR="001E6C2F" w:rsidRDefault="001E6C2F" w:rsidP="001E6C2F">
      <w:pPr>
        <w:jc w:val="center"/>
        <w:rPr>
          <w:b/>
          <w:bCs/>
          <w:sz w:val="24"/>
          <w:szCs w:val="24"/>
        </w:rPr>
      </w:pPr>
    </w:p>
    <w:p w14:paraId="2AABB13A" w14:textId="77777777" w:rsidR="001E6C2F" w:rsidRDefault="001E6C2F" w:rsidP="001E6C2F">
      <w:pPr>
        <w:rPr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6379"/>
        <w:gridCol w:w="1554"/>
      </w:tblGrid>
      <w:tr w:rsidR="001E6C2F" w14:paraId="471B9846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CEB2" w14:textId="77777777" w:rsidR="001E6C2F" w:rsidRDefault="001E6C2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Kwartał</w:t>
            </w:r>
          </w:p>
          <w:p w14:paraId="74984738" w14:textId="77777777" w:rsidR="001E6C2F" w:rsidRDefault="001E6C2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3744" w14:textId="77777777" w:rsidR="001E6C2F" w:rsidRDefault="001E6C2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Wyszczególnienie zadań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F25D" w14:textId="77777777" w:rsidR="001E6C2F" w:rsidRDefault="001E6C2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Uwagi</w:t>
            </w:r>
          </w:p>
        </w:tc>
      </w:tr>
      <w:tr w:rsidR="001E6C2F" w14:paraId="7581EEA0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A201" w14:textId="77777777" w:rsidR="001E6C2F" w:rsidRDefault="001E6C2F">
            <w:pPr>
              <w:rPr>
                <w:b/>
                <w:bCs/>
                <w:sz w:val="24"/>
                <w:szCs w:val="24"/>
              </w:rPr>
            </w:pPr>
          </w:p>
          <w:p w14:paraId="082CBB69" w14:textId="77777777" w:rsidR="001E6C2F" w:rsidRDefault="001E6C2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</w:p>
          <w:p w14:paraId="371E63B7" w14:textId="77777777" w:rsidR="001E6C2F" w:rsidRDefault="001E6C2F">
            <w:pPr>
              <w:rPr>
                <w:b/>
                <w:bCs/>
                <w:sz w:val="24"/>
                <w:szCs w:val="24"/>
              </w:rPr>
            </w:pPr>
          </w:p>
          <w:p w14:paraId="23E442A4" w14:textId="77777777" w:rsidR="001E6C2F" w:rsidRDefault="001E6C2F">
            <w:pPr>
              <w:rPr>
                <w:b/>
                <w:bCs/>
                <w:sz w:val="24"/>
                <w:szCs w:val="24"/>
              </w:rPr>
            </w:pPr>
          </w:p>
          <w:p w14:paraId="06DD5B48" w14:textId="77777777" w:rsidR="001E6C2F" w:rsidRDefault="001E6C2F">
            <w:pPr>
              <w:rPr>
                <w:b/>
                <w:bCs/>
                <w:sz w:val="24"/>
                <w:szCs w:val="24"/>
              </w:rPr>
            </w:pPr>
          </w:p>
          <w:p w14:paraId="75039A7E" w14:textId="77777777" w:rsidR="001E6C2F" w:rsidRDefault="001E6C2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264ABC9A" w14:textId="77777777" w:rsidR="001E6C2F" w:rsidRDefault="001E6C2F">
            <w:pPr>
              <w:rPr>
                <w:b/>
                <w:bCs/>
                <w:sz w:val="24"/>
                <w:szCs w:val="24"/>
              </w:rPr>
            </w:pPr>
          </w:p>
          <w:p w14:paraId="1C3217EB" w14:textId="77777777" w:rsidR="001E6C2F" w:rsidRDefault="001E6C2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</w:t>
            </w:r>
          </w:p>
          <w:p w14:paraId="48CC6025" w14:textId="77777777" w:rsidR="001E6C2F" w:rsidRDefault="001E6C2F">
            <w:pPr>
              <w:rPr>
                <w:b/>
                <w:bCs/>
                <w:sz w:val="24"/>
                <w:szCs w:val="24"/>
              </w:rPr>
            </w:pPr>
          </w:p>
          <w:p w14:paraId="63915A1C" w14:textId="77777777" w:rsidR="001E6C2F" w:rsidRDefault="001E6C2F">
            <w:pPr>
              <w:rPr>
                <w:b/>
                <w:bCs/>
                <w:sz w:val="24"/>
                <w:szCs w:val="24"/>
              </w:rPr>
            </w:pPr>
          </w:p>
          <w:p w14:paraId="5A3AC8E0" w14:textId="77777777" w:rsidR="001E6C2F" w:rsidRDefault="001E6C2F">
            <w:pPr>
              <w:rPr>
                <w:b/>
                <w:bCs/>
                <w:sz w:val="24"/>
                <w:szCs w:val="24"/>
              </w:rPr>
            </w:pPr>
          </w:p>
          <w:p w14:paraId="1C391803" w14:textId="77777777" w:rsidR="001E6C2F" w:rsidRDefault="001E6C2F">
            <w:pPr>
              <w:rPr>
                <w:b/>
                <w:bCs/>
                <w:sz w:val="24"/>
                <w:szCs w:val="24"/>
              </w:rPr>
            </w:pPr>
          </w:p>
          <w:p w14:paraId="555AEE60" w14:textId="77777777" w:rsidR="001E6C2F" w:rsidRDefault="001E6C2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C77B710" w14:textId="77777777" w:rsidR="001E6C2F" w:rsidRDefault="001E6C2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</w:t>
            </w:r>
          </w:p>
          <w:p w14:paraId="37B6A0A7" w14:textId="77777777" w:rsidR="001E6C2F" w:rsidRDefault="001E6C2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43DF737" w14:textId="77777777" w:rsidR="001E6C2F" w:rsidRDefault="001E6C2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841DCF0" w14:textId="77777777" w:rsidR="001E6C2F" w:rsidRDefault="001E6C2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1C5A2A6" w14:textId="77777777" w:rsidR="001E6C2F" w:rsidRDefault="001E6C2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5FDB4BC" w14:textId="77777777" w:rsidR="001E6C2F" w:rsidRDefault="001E6C2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10B88DC" w14:textId="77777777" w:rsidR="001E6C2F" w:rsidRDefault="001E6C2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28E1D70" w14:textId="77777777" w:rsidR="001E6C2F" w:rsidRDefault="001E6C2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3066" w14:textId="77777777" w:rsidR="001E6C2F" w:rsidRDefault="001E6C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1.Kontrola stanu dróg gminnych w okresie zimowym i po okresie zimowym.</w:t>
            </w:r>
          </w:p>
          <w:p w14:paraId="3BA9834F" w14:textId="77777777" w:rsidR="001E6C2F" w:rsidRDefault="001E6C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2.Wyjazd do Schroniska  w Sejnach – informacja o ilości i kosztach przebywających w schronisku zwierząt z terenu Gminy.</w:t>
            </w:r>
          </w:p>
          <w:p w14:paraId="711F47C3" w14:textId="77777777" w:rsidR="001E6C2F" w:rsidRDefault="001E6C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3.Sprawy bieżące i zadania zlecone.</w:t>
            </w:r>
          </w:p>
          <w:p w14:paraId="5810EA6A" w14:textId="77777777" w:rsidR="001E6C2F" w:rsidRDefault="001E6C2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__________________________________________________</w:t>
            </w:r>
          </w:p>
          <w:p w14:paraId="1BFDD7FA" w14:textId="77777777" w:rsidR="001E6C2F" w:rsidRDefault="001E6C2F">
            <w:pPr>
              <w:rPr>
                <w:b/>
                <w:bCs/>
                <w:sz w:val="24"/>
                <w:szCs w:val="24"/>
              </w:rPr>
            </w:pPr>
          </w:p>
          <w:p w14:paraId="745341C6" w14:textId="77777777" w:rsidR="001E6C2F" w:rsidRDefault="001E6C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1.Kontrola Gospodarki wodno- ściekowej na terenie gminy.</w:t>
            </w:r>
          </w:p>
          <w:p w14:paraId="390F2C5C" w14:textId="77777777" w:rsidR="001E6C2F" w:rsidRDefault="001E6C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2.Analiza gospodarowania odpadami komunalnymi.</w:t>
            </w:r>
          </w:p>
          <w:p w14:paraId="1625A0C3" w14:textId="77777777" w:rsidR="001E6C2F" w:rsidRDefault="001E6C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3.Sprawy bieżące i zadania zlecone.</w:t>
            </w:r>
          </w:p>
          <w:p w14:paraId="3C951C6D" w14:textId="77777777" w:rsidR="001E6C2F" w:rsidRDefault="001E6C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4.Opiniowanie projektów uchwał Rady Gminy Świętajno.</w:t>
            </w:r>
          </w:p>
          <w:p w14:paraId="3F70554B" w14:textId="77777777" w:rsidR="001E6C2F" w:rsidRDefault="001E6C2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__________________________________________________</w:t>
            </w:r>
          </w:p>
          <w:p w14:paraId="5384F3F7" w14:textId="77777777" w:rsidR="001E6C2F" w:rsidRDefault="001E6C2F">
            <w:pPr>
              <w:rPr>
                <w:b/>
                <w:bCs/>
                <w:sz w:val="24"/>
                <w:szCs w:val="24"/>
              </w:rPr>
            </w:pPr>
          </w:p>
          <w:p w14:paraId="2E901CC7" w14:textId="77777777" w:rsidR="001E6C2F" w:rsidRDefault="001E6C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1.Kontrola stanu dróg gminnych i poboczy oraz analiza ich naprawy.</w:t>
            </w:r>
          </w:p>
          <w:p w14:paraId="69ACD429" w14:textId="77777777" w:rsidR="001E6C2F" w:rsidRDefault="001E6C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2.Analiza gospodarowania odpadami komunalnymi.</w:t>
            </w:r>
          </w:p>
          <w:p w14:paraId="265408E1" w14:textId="77777777" w:rsidR="001E6C2F" w:rsidRDefault="001E6C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3.Sprawy bieżące i zadania zlecone.</w:t>
            </w:r>
          </w:p>
          <w:p w14:paraId="00E56D5E" w14:textId="77777777" w:rsidR="001E6C2F" w:rsidRDefault="001E6C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4.Opiniowanie projektów uchwał Rady Gminy Świętajno.</w:t>
            </w:r>
          </w:p>
          <w:p w14:paraId="7CA16984" w14:textId="77777777" w:rsidR="001E6C2F" w:rsidRDefault="001E6C2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___________________________________________________</w:t>
            </w:r>
          </w:p>
          <w:p w14:paraId="5759D9E6" w14:textId="77777777" w:rsidR="001E6C2F" w:rsidRDefault="001E6C2F">
            <w:pPr>
              <w:rPr>
                <w:b/>
                <w:bCs/>
                <w:sz w:val="24"/>
                <w:szCs w:val="24"/>
              </w:rPr>
            </w:pPr>
          </w:p>
          <w:p w14:paraId="2D0935FB" w14:textId="474D5281" w:rsidR="001E6C2F" w:rsidRDefault="001E6C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1.Opiniowanie stawek podatków oraz innych opłat na 202</w:t>
            </w:r>
            <w:r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>rok.</w:t>
            </w:r>
          </w:p>
          <w:p w14:paraId="5568A776" w14:textId="7E72A5F6" w:rsidR="001E6C2F" w:rsidRDefault="001E6C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2.Ocena i analiza wniosków w ramach funduszu sołeckiego na 202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rok.</w:t>
            </w:r>
          </w:p>
          <w:p w14:paraId="2AED4C6F" w14:textId="68DA14AF" w:rsidR="001E6C2F" w:rsidRDefault="001E6C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3.Zaopiniowanie projektu budżetu Gminy na 202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rok.</w:t>
            </w:r>
          </w:p>
          <w:p w14:paraId="6C9A0DBF" w14:textId="056BEBB1" w:rsidR="001E6C2F" w:rsidRDefault="001E6C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4.Przygotowanie planu pracy Komisji na 202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rok.</w:t>
            </w:r>
          </w:p>
          <w:p w14:paraId="6D0E46E7" w14:textId="77777777" w:rsidR="001E6C2F" w:rsidRDefault="001E6C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5.Sprawy bieżące i zadania zlecone.</w:t>
            </w:r>
          </w:p>
          <w:p w14:paraId="57C3091F" w14:textId="77777777" w:rsidR="001E6C2F" w:rsidRDefault="001E6C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6.Opiniowanie projektów uchwał Rady Gminy Świętajno.</w:t>
            </w:r>
          </w:p>
          <w:p w14:paraId="7041D82E" w14:textId="77777777" w:rsidR="001E6C2F" w:rsidRDefault="001E6C2F">
            <w:pPr>
              <w:rPr>
                <w:sz w:val="24"/>
                <w:szCs w:val="24"/>
              </w:rPr>
            </w:pPr>
          </w:p>
          <w:p w14:paraId="290F4876" w14:textId="77777777" w:rsidR="001E6C2F" w:rsidRDefault="001E6C2F">
            <w:pPr>
              <w:rPr>
                <w:sz w:val="24"/>
                <w:szCs w:val="24"/>
              </w:rPr>
            </w:pPr>
          </w:p>
          <w:p w14:paraId="4A5B9223" w14:textId="77777777" w:rsidR="001E6C2F" w:rsidRDefault="001E6C2F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1631" w14:textId="77777777" w:rsidR="001E6C2F" w:rsidRDefault="001E6C2F">
            <w:pPr>
              <w:rPr>
                <w:b/>
                <w:bCs/>
                <w:sz w:val="24"/>
                <w:szCs w:val="24"/>
              </w:rPr>
            </w:pPr>
          </w:p>
          <w:p w14:paraId="091A289A" w14:textId="77777777" w:rsidR="001E6C2F" w:rsidRDefault="001E6C2F">
            <w:pPr>
              <w:rPr>
                <w:b/>
                <w:bCs/>
                <w:sz w:val="24"/>
                <w:szCs w:val="24"/>
              </w:rPr>
            </w:pPr>
          </w:p>
          <w:p w14:paraId="4B944468" w14:textId="77777777" w:rsidR="001E6C2F" w:rsidRDefault="001E6C2F">
            <w:pPr>
              <w:rPr>
                <w:b/>
                <w:bCs/>
                <w:sz w:val="24"/>
                <w:szCs w:val="24"/>
              </w:rPr>
            </w:pPr>
          </w:p>
          <w:p w14:paraId="121126EC" w14:textId="77777777" w:rsidR="001E6C2F" w:rsidRDefault="001E6C2F">
            <w:pPr>
              <w:rPr>
                <w:b/>
                <w:bCs/>
                <w:sz w:val="24"/>
                <w:szCs w:val="24"/>
              </w:rPr>
            </w:pPr>
          </w:p>
          <w:p w14:paraId="370ED6BE" w14:textId="77777777" w:rsidR="001E6C2F" w:rsidRDefault="001E6C2F">
            <w:pPr>
              <w:rPr>
                <w:b/>
                <w:bCs/>
                <w:sz w:val="24"/>
                <w:szCs w:val="24"/>
              </w:rPr>
            </w:pPr>
          </w:p>
          <w:p w14:paraId="4F511AE7" w14:textId="77777777" w:rsidR="001E6C2F" w:rsidRDefault="001E6C2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14AC60BF" w14:textId="77777777" w:rsidR="001E6C2F" w:rsidRDefault="001E6C2F" w:rsidP="001E6C2F">
      <w:pPr>
        <w:rPr>
          <w:b/>
          <w:bCs/>
          <w:sz w:val="24"/>
          <w:szCs w:val="24"/>
        </w:rPr>
      </w:pPr>
    </w:p>
    <w:p w14:paraId="3408332A" w14:textId="77777777" w:rsidR="001E6C2F" w:rsidRDefault="001E6C2F" w:rsidP="001E6C2F">
      <w:pPr>
        <w:rPr>
          <w:b/>
          <w:bCs/>
          <w:sz w:val="24"/>
          <w:szCs w:val="24"/>
        </w:rPr>
      </w:pPr>
    </w:p>
    <w:p w14:paraId="399F9971" w14:textId="77777777" w:rsidR="001E6C2F" w:rsidRDefault="001E6C2F" w:rsidP="001E6C2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Przedstawiono Radzie Gminy Świętajno</w:t>
      </w:r>
    </w:p>
    <w:p w14:paraId="3ACE4CF5" w14:textId="4D649B46" w:rsidR="001E6C2F" w:rsidRDefault="001E6C2F" w:rsidP="001E6C2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 </w:t>
      </w:r>
      <w:r>
        <w:rPr>
          <w:b/>
          <w:bCs/>
          <w:sz w:val="24"/>
          <w:szCs w:val="24"/>
        </w:rPr>
        <w:t>X</w:t>
      </w:r>
      <w:r>
        <w:rPr>
          <w:b/>
          <w:bCs/>
          <w:sz w:val="24"/>
          <w:szCs w:val="24"/>
        </w:rPr>
        <w:t xml:space="preserve">X sesji w dniu </w:t>
      </w:r>
      <w:r>
        <w:rPr>
          <w:b/>
          <w:bCs/>
          <w:sz w:val="24"/>
          <w:szCs w:val="24"/>
        </w:rPr>
        <w:t>18</w:t>
      </w:r>
      <w:r>
        <w:rPr>
          <w:b/>
          <w:bCs/>
          <w:sz w:val="24"/>
          <w:szCs w:val="24"/>
        </w:rPr>
        <w:t>.12.202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r.</w:t>
      </w:r>
    </w:p>
    <w:p w14:paraId="795992C8" w14:textId="77777777" w:rsidR="0039463E" w:rsidRDefault="0039463E"/>
    <w:sectPr w:rsidR="00394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C2F"/>
    <w:rsid w:val="00026F7C"/>
    <w:rsid w:val="00064CB9"/>
    <w:rsid w:val="001E6C2F"/>
    <w:rsid w:val="002A7317"/>
    <w:rsid w:val="0039463E"/>
    <w:rsid w:val="003959AB"/>
    <w:rsid w:val="005E01DC"/>
    <w:rsid w:val="005E16DD"/>
    <w:rsid w:val="00766D80"/>
    <w:rsid w:val="008C24E1"/>
    <w:rsid w:val="009E227B"/>
    <w:rsid w:val="00C50D76"/>
    <w:rsid w:val="00C62E8E"/>
    <w:rsid w:val="00F047E2"/>
    <w:rsid w:val="00F30FDB"/>
    <w:rsid w:val="00F8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B4BC"/>
  <w15:chartTrackingRefBased/>
  <w15:docId w15:val="{B73CF4A3-F8B1-43A3-990B-3A1C9ADB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6C2F"/>
  </w:style>
  <w:style w:type="paragraph" w:styleId="Nagwek1">
    <w:name w:val="heading 1"/>
    <w:basedOn w:val="Normalny"/>
    <w:next w:val="Normalny"/>
    <w:link w:val="Nagwek1Znak"/>
    <w:uiPriority w:val="9"/>
    <w:qFormat/>
    <w:rsid w:val="001E6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6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6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6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6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6C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6C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6C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6C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6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6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6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6C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6C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6C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6C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6C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6C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6C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6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6C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6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6C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6C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6C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6C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6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6C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6C2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E6C2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2025-12-16T08:19:00Z</dcterms:created>
  <dcterms:modified xsi:type="dcterms:W3CDTF">2025-12-16T08:19:00Z</dcterms:modified>
</cp:coreProperties>
</file>